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96D" w:rsidRDefault="005C0BA4" w:rsidP="00F6196D">
      <w:pPr>
        <w:pStyle w:val="3"/>
        <w:numPr>
          <w:ilvl w:val="0"/>
          <w:numId w:val="0"/>
        </w:numPr>
        <w:ind w:left="720" w:hanging="720"/>
        <w:jc w:val="center"/>
        <w:rPr>
          <w:rFonts w:ascii="黑体" w:eastAsia="黑体" w:hAnsi="黑体"/>
          <w:i w:val="0"/>
          <w:sz w:val="32"/>
          <w:szCs w:val="32"/>
          <w:lang w:eastAsia="zh-CN"/>
        </w:rPr>
      </w:pPr>
      <w:bookmarkStart w:id="0" w:name="_Toc360462306"/>
      <w:bookmarkStart w:id="1" w:name="_Toc361909252"/>
      <w:r>
        <w:rPr>
          <w:rFonts w:ascii="黑体" w:eastAsia="黑体" w:hAnsi="黑体" w:hint="eastAsia"/>
          <w:i w:val="0"/>
          <w:sz w:val="32"/>
          <w:szCs w:val="32"/>
          <w:lang w:eastAsia="zh-CN"/>
        </w:rPr>
        <w:t>编制</w:t>
      </w:r>
      <w:r w:rsidR="00F25FC5">
        <w:rPr>
          <w:rFonts w:ascii="黑体" w:eastAsia="黑体" w:hAnsi="黑体" w:hint="eastAsia"/>
          <w:i w:val="0"/>
          <w:sz w:val="32"/>
          <w:szCs w:val="32"/>
          <w:lang w:eastAsia="zh-CN"/>
        </w:rPr>
        <w:t>“十四五”</w:t>
      </w:r>
      <w:r w:rsidR="00F95180">
        <w:rPr>
          <w:rFonts w:ascii="黑体" w:eastAsia="黑体" w:hAnsi="黑体" w:hint="eastAsia"/>
          <w:i w:val="0"/>
          <w:sz w:val="32"/>
          <w:szCs w:val="32"/>
          <w:lang w:eastAsia="zh-CN"/>
        </w:rPr>
        <w:t>风电</w:t>
      </w:r>
      <w:r w:rsidR="007C00ED">
        <w:rPr>
          <w:rFonts w:ascii="黑体" w:eastAsia="黑体" w:hAnsi="黑体" w:hint="eastAsia"/>
          <w:i w:val="0"/>
          <w:sz w:val="32"/>
          <w:szCs w:val="32"/>
          <w:lang w:eastAsia="zh-CN"/>
        </w:rPr>
        <w:t>和太阳能发</w:t>
      </w:r>
      <w:r w:rsidR="002662FC">
        <w:rPr>
          <w:rFonts w:ascii="黑体" w:eastAsia="黑体" w:hAnsi="黑体" w:hint="eastAsia"/>
          <w:i w:val="0"/>
          <w:sz w:val="32"/>
          <w:szCs w:val="32"/>
          <w:lang w:eastAsia="zh-CN"/>
        </w:rPr>
        <w:t>电</w:t>
      </w:r>
      <w:r w:rsidR="00076C66">
        <w:rPr>
          <w:rFonts w:ascii="黑体" w:eastAsia="黑体" w:hAnsi="黑体" w:hint="eastAsia"/>
          <w:i w:val="0"/>
          <w:sz w:val="32"/>
          <w:szCs w:val="32"/>
          <w:lang w:eastAsia="zh-CN"/>
        </w:rPr>
        <w:t>（光伏发电和热发电）</w:t>
      </w:r>
      <w:r w:rsidR="00D03AA7">
        <w:rPr>
          <w:rFonts w:ascii="黑体" w:eastAsia="黑体" w:hAnsi="黑体" w:hint="eastAsia"/>
          <w:i w:val="0"/>
          <w:sz w:val="32"/>
          <w:szCs w:val="32"/>
          <w:lang w:eastAsia="zh-CN"/>
        </w:rPr>
        <w:t>发展</w:t>
      </w:r>
      <w:r w:rsidR="00F6196D" w:rsidRPr="00F6196D">
        <w:rPr>
          <w:rFonts w:ascii="黑体" w:eastAsia="黑体" w:hAnsi="黑体" w:hint="eastAsia"/>
          <w:i w:val="0"/>
          <w:sz w:val="32"/>
          <w:szCs w:val="32"/>
          <w:lang w:eastAsia="zh-CN"/>
        </w:rPr>
        <w:t>规划</w:t>
      </w:r>
      <w:bookmarkEnd w:id="0"/>
      <w:bookmarkEnd w:id="1"/>
    </w:p>
    <w:p w:rsidR="00F6196D" w:rsidRDefault="00F6196D" w:rsidP="00F6196D">
      <w:pPr>
        <w:jc w:val="center"/>
        <w:rPr>
          <w:rFonts w:ascii="黑体" w:eastAsia="黑体" w:hAnsi="黑体"/>
          <w:b/>
          <w:sz w:val="32"/>
          <w:szCs w:val="32"/>
          <w:lang w:eastAsia="zh-CN"/>
        </w:rPr>
      </w:pPr>
      <w:r w:rsidRPr="005645E4">
        <w:rPr>
          <w:rFonts w:ascii="黑体" w:eastAsia="黑体" w:hAnsi="黑体" w:hint="eastAsia"/>
          <w:b/>
          <w:sz w:val="32"/>
          <w:szCs w:val="32"/>
          <w:lang w:eastAsia="zh-CN"/>
        </w:rPr>
        <w:t>工作大纲</w:t>
      </w:r>
    </w:p>
    <w:p w:rsidR="004B0255" w:rsidRPr="004B0255" w:rsidRDefault="004B0255" w:rsidP="00F6196D">
      <w:pPr>
        <w:jc w:val="center"/>
        <w:rPr>
          <w:rFonts w:ascii="黑体" w:eastAsia="黑体" w:hAnsi="黑体"/>
          <w:b/>
          <w:sz w:val="32"/>
          <w:szCs w:val="32"/>
          <w:lang w:eastAsia="zh-CN"/>
        </w:rPr>
      </w:pPr>
      <w:r>
        <w:rPr>
          <w:rFonts w:ascii="黑体" w:eastAsia="黑体" w:hAnsi="黑体"/>
          <w:b/>
          <w:sz w:val="32"/>
          <w:szCs w:val="32"/>
          <w:lang w:eastAsia="zh-CN"/>
        </w:rPr>
        <w:t>A1-CS-2019-006</w:t>
      </w:r>
    </w:p>
    <w:p w:rsidR="00836CE9" w:rsidRPr="00A02C4A" w:rsidRDefault="00836CE9" w:rsidP="00836CE9">
      <w:pPr>
        <w:jc w:val="both"/>
        <w:rPr>
          <w:rFonts w:ascii="仿宋_GB2312" w:eastAsia="仿宋_GB2312" w:cs="Times New Roman"/>
          <w:sz w:val="30"/>
          <w:szCs w:val="30"/>
          <w:lang w:eastAsia="zh-CN"/>
        </w:rPr>
      </w:pPr>
      <w:r w:rsidRPr="00A02C4A">
        <w:rPr>
          <w:rFonts w:ascii="仿宋_GB2312" w:eastAsia="仿宋_GB2312" w:cs="Times New Roman" w:hint="eastAsia"/>
          <w:b/>
          <w:sz w:val="30"/>
          <w:szCs w:val="30"/>
          <w:lang w:eastAsia="zh-CN"/>
        </w:rPr>
        <w:t>背景</w:t>
      </w:r>
    </w:p>
    <w:p w:rsidR="00836CE9" w:rsidRPr="00604968" w:rsidRDefault="00836CE9" w:rsidP="00836CE9">
      <w:pPr>
        <w:spacing w:line="360" w:lineRule="auto"/>
        <w:ind w:firstLineChars="200" w:firstLine="480"/>
        <w:rPr>
          <w:rFonts w:eastAsia="宋体" w:cs="Times New Roman"/>
          <w:sz w:val="24"/>
          <w:lang w:eastAsia="zh-CN"/>
        </w:rPr>
      </w:pPr>
      <w:r w:rsidRPr="00604968">
        <w:rPr>
          <w:rFonts w:eastAsia="宋体" w:hAnsi="宋体" w:cs="Times New Roman" w:hint="eastAsia"/>
          <w:sz w:val="24"/>
          <w:lang w:eastAsia="zh-CN"/>
        </w:rPr>
        <w:t>中国可再生能源规模化发展项目（</w:t>
      </w:r>
      <w:r w:rsidRPr="00604968">
        <w:rPr>
          <w:rFonts w:eastAsia="宋体" w:cs="Times New Roman" w:hint="eastAsia"/>
          <w:sz w:val="24"/>
          <w:lang w:eastAsia="zh-CN"/>
        </w:rPr>
        <w:t>CRESP</w:t>
      </w:r>
      <w:r w:rsidRPr="00604968">
        <w:rPr>
          <w:rFonts w:eastAsia="宋体" w:hAnsi="宋体" w:cs="Times New Roman" w:hint="eastAsia"/>
          <w:sz w:val="24"/>
          <w:lang w:eastAsia="zh-CN"/>
        </w:rPr>
        <w:t>）是中国政府（</w:t>
      </w:r>
      <w:r w:rsidRPr="00604968">
        <w:rPr>
          <w:rFonts w:eastAsia="宋体" w:cs="Times New Roman" w:hint="eastAsia"/>
          <w:sz w:val="24"/>
          <w:lang w:eastAsia="zh-CN"/>
        </w:rPr>
        <w:t>GOC</w:t>
      </w:r>
      <w:r w:rsidRPr="00604968">
        <w:rPr>
          <w:rFonts w:eastAsia="宋体" w:hAnsi="宋体" w:cs="Times New Roman" w:hint="eastAsia"/>
          <w:sz w:val="24"/>
          <w:lang w:eastAsia="zh-CN"/>
        </w:rPr>
        <w:t>）与世界银行</w:t>
      </w:r>
      <w:r>
        <w:rPr>
          <w:rFonts w:eastAsia="宋体" w:cs="Times New Roman" w:hint="eastAsia"/>
          <w:sz w:val="24"/>
          <w:lang w:eastAsia="zh-CN"/>
        </w:rPr>
        <w:t>（</w:t>
      </w:r>
      <w:r w:rsidRPr="00604968">
        <w:rPr>
          <w:rFonts w:eastAsia="宋体" w:cs="Times New Roman" w:hint="eastAsia"/>
          <w:sz w:val="24"/>
          <w:lang w:eastAsia="zh-CN"/>
        </w:rPr>
        <w:t>WB</w:t>
      </w:r>
      <w:r>
        <w:rPr>
          <w:rFonts w:eastAsia="宋体" w:cs="Times New Roman" w:hint="eastAsia"/>
          <w:sz w:val="24"/>
          <w:lang w:eastAsia="zh-CN"/>
        </w:rPr>
        <w:t>）</w:t>
      </w:r>
      <w:r w:rsidRPr="00604968">
        <w:rPr>
          <w:rFonts w:eastAsia="宋体" w:hAnsi="宋体" w:cs="Times New Roman" w:hint="eastAsia"/>
          <w:sz w:val="24"/>
          <w:lang w:eastAsia="zh-CN"/>
        </w:rPr>
        <w:t>及全球环境基金</w:t>
      </w:r>
      <w:r>
        <w:rPr>
          <w:rFonts w:eastAsia="宋体" w:cs="Times New Roman" w:hint="eastAsia"/>
          <w:sz w:val="24"/>
          <w:lang w:eastAsia="zh-CN"/>
        </w:rPr>
        <w:t>（</w:t>
      </w:r>
      <w:r w:rsidRPr="00604968">
        <w:rPr>
          <w:rFonts w:eastAsia="宋体" w:cs="Times New Roman" w:hint="eastAsia"/>
          <w:sz w:val="24"/>
          <w:lang w:eastAsia="zh-CN"/>
        </w:rPr>
        <w:t>GEF</w:t>
      </w:r>
      <w:r>
        <w:rPr>
          <w:rFonts w:eastAsia="宋体" w:cs="Times New Roman" w:hint="eastAsia"/>
          <w:sz w:val="24"/>
          <w:lang w:eastAsia="zh-CN"/>
        </w:rPr>
        <w:t>）</w:t>
      </w:r>
      <w:r w:rsidRPr="00604968">
        <w:rPr>
          <w:rFonts w:eastAsia="宋体" w:hAnsi="宋体" w:cs="Times New Roman" w:hint="eastAsia"/>
          <w:sz w:val="24"/>
          <w:lang w:eastAsia="zh-CN"/>
        </w:rPr>
        <w:t>合作开展的可再生能源政策开发和投资项目，该项目的宗旨是在调查我国可再生能源资源和借鉴发达国家可再生能源发展经验的基础上，研究制定我国可再生能源发展政策，支持可再生能源技术进步，建立可再生能源产业体系，逐步实现可再</w:t>
      </w:r>
      <w:r>
        <w:rPr>
          <w:rFonts w:eastAsia="宋体" w:hAnsi="宋体" w:cs="Times New Roman" w:hint="eastAsia"/>
          <w:sz w:val="24"/>
          <w:lang w:eastAsia="zh-CN"/>
        </w:rPr>
        <w:t>生能源规模化发展，为电力市场提供高效的、商业化的可再生能源电力，</w:t>
      </w:r>
      <w:r w:rsidRPr="00983F83">
        <w:rPr>
          <w:rFonts w:eastAsia="宋体" w:hAnsi="宋体" w:cs="Times New Roman" w:hint="eastAsia"/>
          <w:sz w:val="24"/>
          <w:lang w:eastAsia="zh-CN"/>
        </w:rPr>
        <w:t>替代燃煤发电，减少对我国和全球环境的影响。</w:t>
      </w:r>
    </w:p>
    <w:p w:rsidR="00836CE9" w:rsidRPr="00983F83" w:rsidRDefault="00836CE9" w:rsidP="00836CE9">
      <w:pPr>
        <w:spacing w:line="360" w:lineRule="auto"/>
        <w:ind w:firstLineChars="200" w:firstLine="480"/>
        <w:rPr>
          <w:rFonts w:eastAsia="宋体" w:hAnsi="宋体" w:cs="Times New Roman"/>
          <w:sz w:val="24"/>
          <w:lang w:eastAsia="zh-CN"/>
        </w:rPr>
      </w:pPr>
      <w:r w:rsidRPr="00983F83">
        <w:rPr>
          <w:rFonts w:eastAsia="宋体" w:hAnsi="宋体" w:cs="Times New Roman" w:hint="eastAsia"/>
          <w:sz w:val="24"/>
          <w:lang w:eastAsia="zh-CN"/>
        </w:rPr>
        <w:t>CRESP</w:t>
      </w:r>
      <w:r w:rsidRPr="00983F83">
        <w:rPr>
          <w:rFonts w:eastAsia="宋体" w:hAnsi="宋体" w:cs="Times New Roman" w:hint="eastAsia"/>
          <w:sz w:val="24"/>
          <w:lang w:eastAsia="zh-CN"/>
        </w:rPr>
        <w:t>项目计划分三期实施，以便随着行政和监管机构能力的增强，以及随着商业化可再生能源产业的壮大，逐步出台相关政策和配套措施</w:t>
      </w:r>
      <w:r>
        <w:rPr>
          <w:rFonts w:eastAsia="宋体" w:hAnsi="宋体" w:cs="Times New Roman" w:hint="eastAsia"/>
          <w:sz w:val="24"/>
          <w:lang w:eastAsia="zh-CN"/>
        </w:rPr>
        <w:t>。</w:t>
      </w:r>
    </w:p>
    <w:p w:rsidR="00836CE9" w:rsidRPr="00983F83" w:rsidRDefault="00836CE9" w:rsidP="00836CE9">
      <w:pPr>
        <w:spacing w:line="360" w:lineRule="auto"/>
        <w:ind w:firstLineChars="200" w:firstLine="480"/>
        <w:rPr>
          <w:rFonts w:eastAsia="宋体" w:hAnsi="宋体" w:cs="Times New Roman"/>
          <w:sz w:val="24"/>
          <w:lang w:eastAsia="zh-CN"/>
        </w:rPr>
      </w:pPr>
      <w:r w:rsidRPr="00983F83">
        <w:rPr>
          <w:rFonts w:eastAsia="宋体" w:hAnsi="宋体" w:cs="Times New Roman" w:hint="eastAsia"/>
          <w:sz w:val="24"/>
          <w:lang w:eastAsia="zh-CN"/>
        </w:rPr>
        <w:t>为实施</w:t>
      </w:r>
      <w:r w:rsidRPr="00983F83">
        <w:rPr>
          <w:rFonts w:eastAsia="宋体" w:hAnsi="宋体" w:cs="Times New Roman" w:hint="eastAsia"/>
          <w:sz w:val="24"/>
          <w:lang w:eastAsia="zh-CN"/>
        </w:rPr>
        <w:t>CRESP</w:t>
      </w:r>
      <w:r w:rsidRPr="00983F83">
        <w:rPr>
          <w:rFonts w:eastAsia="宋体" w:hAnsi="宋体" w:cs="Times New Roman" w:hint="eastAsia"/>
          <w:sz w:val="24"/>
          <w:lang w:eastAsia="zh-CN"/>
        </w:rPr>
        <w:t>项目的二期，</w:t>
      </w:r>
      <w:r w:rsidRPr="00983F83">
        <w:rPr>
          <w:rFonts w:eastAsia="宋体" w:hAnsi="宋体" w:cs="Times New Roman" w:hint="eastAsia"/>
          <w:sz w:val="24"/>
          <w:lang w:eastAsia="zh-CN"/>
        </w:rPr>
        <w:t>GEF</w:t>
      </w:r>
      <w:r w:rsidRPr="00983F83">
        <w:rPr>
          <w:rFonts w:eastAsia="宋体" w:hAnsi="宋体" w:cs="Times New Roman" w:hint="eastAsia"/>
          <w:sz w:val="24"/>
          <w:lang w:eastAsia="zh-CN"/>
        </w:rPr>
        <w:t>委员会已批准提供</w:t>
      </w:r>
      <w:r w:rsidRPr="00983F83">
        <w:rPr>
          <w:rFonts w:eastAsia="宋体" w:hAnsi="宋体" w:cs="Times New Roman" w:hint="eastAsia"/>
          <w:sz w:val="24"/>
          <w:lang w:eastAsia="zh-CN"/>
        </w:rPr>
        <w:t>272</w:t>
      </w:r>
      <w:r w:rsidR="0006370E">
        <w:rPr>
          <w:rFonts w:eastAsia="宋体" w:hAnsi="宋体" w:cs="Times New Roman" w:hint="eastAsia"/>
          <w:sz w:val="24"/>
          <w:lang w:eastAsia="zh-CN"/>
        </w:rPr>
        <w:t>8</w:t>
      </w:r>
      <w:r w:rsidRPr="00983F83">
        <w:rPr>
          <w:rFonts w:eastAsia="宋体" w:hAnsi="宋体" w:cs="Times New Roman" w:hint="eastAsia"/>
          <w:sz w:val="24"/>
          <w:lang w:eastAsia="zh-CN"/>
        </w:rPr>
        <w:t>万美元的</w:t>
      </w:r>
      <w:r w:rsidRPr="00983F83">
        <w:rPr>
          <w:rFonts w:eastAsia="宋体" w:hAnsi="宋体" w:cs="Times New Roman" w:hint="eastAsia"/>
          <w:sz w:val="24"/>
          <w:lang w:eastAsia="zh-CN"/>
        </w:rPr>
        <w:t>GEF</w:t>
      </w:r>
      <w:r w:rsidRPr="00983F83">
        <w:rPr>
          <w:rFonts w:eastAsia="宋体" w:hAnsi="宋体" w:cs="Times New Roman" w:hint="eastAsia"/>
          <w:sz w:val="24"/>
          <w:lang w:eastAsia="zh-CN"/>
        </w:rPr>
        <w:t>赠款，帮助中国政府</w:t>
      </w:r>
      <w:r w:rsidR="0006370E">
        <w:rPr>
          <w:rFonts w:eastAsia="宋体" w:hAnsi="宋体" w:cs="Times New Roman" w:hint="eastAsia"/>
          <w:sz w:val="24"/>
          <w:lang w:eastAsia="zh-CN"/>
        </w:rPr>
        <w:t>制定和</w:t>
      </w:r>
      <w:r w:rsidRPr="00983F83">
        <w:rPr>
          <w:rFonts w:eastAsia="宋体" w:hAnsi="宋体" w:cs="Times New Roman" w:hint="eastAsia"/>
          <w:sz w:val="24"/>
          <w:lang w:eastAsia="zh-CN"/>
        </w:rPr>
        <w:t>实施“十</w:t>
      </w:r>
      <w:r w:rsidR="0006370E">
        <w:rPr>
          <w:rFonts w:eastAsia="宋体" w:hAnsi="宋体" w:cs="Times New Roman" w:hint="eastAsia"/>
          <w:sz w:val="24"/>
          <w:lang w:eastAsia="zh-CN"/>
        </w:rPr>
        <w:t>三</w:t>
      </w:r>
      <w:r w:rsidRPr="00983F83">
        <w:rPr>
          <w:rFonts w:eastAsia="宋体" w:hAnsi="宋体" w:cs="Times New Roman" w:hint="eastAsia"/>
          <w:sz w:val="24"/>
          <w:lang w:eastAsia="zh-CN"/>
        </w:rPr>
        <w:t>五”规划，通过降低成本，提高能效，理顺发电上网等措施，逐步实现可持续性的商业化可再生能源规模化发展，促进中国政府节能减排目标的实现。</w:t>
      </w:r>
    </w:p>
    <w:p w:rsidR="00A44A30" w:rsidRPr="00983F83" w:rsidRDefault="00A44A30" w:rsidP="00A44A30">
      <w:pPr>
        <w:spacing w:line="360" w:lineRule="auto"/>
        <w:ind w:firstLineChars="200" w:firstLine="480"/>
        <w:rPr>
          <w:rFonts w:eastAsia="宋体" w:hAnsi="宋体" w:cs="Times New Roman"/>
          <w:sz w:val="24"/>
          <w:lang w:eastAsia="zh-CN"/>
        </w:rPr>
      </w:pPr>
      <w:r w:rsidRPr="00983F83">
        <w:rPr>
          <w:rFonts w:eastAsia="宋体" w:hAnsi="宋体" w:cs="Times New Roman" w:hint="eastAsia"/>
          <w:sz w:val="24"/>
          <w:lang w:eastAsia="zh-CN"/>
        </w:rPr>
        <w:t>CRESP</w:t>
      </w:r>
      <w:r w:rsidRPr="00983F83">
        <w:rPr>
          <w:rFonts w:eastAsia="宋体" w:hAnsi="宋体" w:cs="Times New Roman" w:hint="eastAsia"/>
          <w:sz w:val="24"/>
          <w:lang w:eastAsia="zh-CN"/>
        </w:rPr>
        <w:t>二期项目的重点包括：</w:t>
      </w:r>
    </w:p>
    <w:p w:rsidR="00A44A30" w:rsidRPr="00983F83" w:rsidRDefault="00A44A30" w:rsidP="00A44A30">
      <w:pPr>
        <w:spacing w:line="360" w:lineRule="auto"/>
        <w:ind w:firstLineChars="177" w:firstLine="425"/>
        <w:rPr>
          <w:rFonts w:eastAsia="宋体" w:hAnsi="宋体" w:cs="Times New Roman"/>
          <w:sz w:val="24"/>
          <w:lang w:eastAsia="zh-CN"/>
        </w:rPr>
      </w:pPr>
      <w:r w:rsidRPr="00983F83">
        <w:rPr>
          <w:rFonts w:eastAsia="宋体" w:hAnsi="宋体" w:cs="Times New Roman" w:hint="eastAsia"/>
          <w:sz w:val="24"/>
          <w:lang w:eastAsia="zh-CN"/>
        </w:rPr>
        <w:t>1.</w:t>
      </w:r>
      <w:r w:rsidRPr="00983F83">
        <w:rPr>
          <w:rFonts w:eastAsia="宋体" w:hAnsi="宋体" w:cs="Times New Roman" w:hint="eastAsia"/>
          <w:sz w:val="24"/>
          <w:lang w:eastAsia="zh-CN"/>
        </w:rPr>
        <w:tab/>
      </w:r>
      <w:r w:rsidRPr="00983F83">
        <w:rPr>
          <w:rFonts w:eastAsia="宋体" w:hAnsi="宋体" w:cs="Times New Roman" w:hint="eastAsia"/>
          <w:sz w:val="24"/>
          <w:lang w:eastAsia="zh-CN"/>
        </w:rPr>
        <w:t>可再生能源政策</w:t>
      </w:r>
      <w:r>
        <w:rPr>
          <w:rFonts w:eastAsia="宋体" w:hAnsi="宋体" w:cs="Times New Roman" w:hint="eastAsia"/>
          <w:sz w:val="24"/>
          <w:lang w:eastAsia="zh-CN"/>
        </w:rPr>
        <w:t>研究；</w:t>
      </w:r>
    </w:p>
    <w:p w:rsidR="00A44A30" w:rsidRPr="00983F83" w:rsidRDefault="00A44A30" w:rsidP="00A44A30">
      <w:pPr>
        <w:spacing w:line="360" w:lineRule="auto"/>
        <w:ind w:firstLineChars="177" w:firstLine="425"/>
        <w:rPr>
          <w:rFonts w:eastAsia="宋体" w:hAnsi="宋体" w:cs="Times New Roman"/>
          <w:sz w:val="24"/>
          <w:lang w:eastAsia="zh-CN"/>
        </w:rPr>
      </w:pPr>
      <w:r w:rsidRPr="00983F83">
        <w:rPr>
          <w:rFonts w:eastAsia="宋体" w:hAnsi="宋体" w:cs="Times New Roman" w:hint="eastAsia"/>
          <w:sz w:val="24"/>
          <w:lang w:eastAsia="zh-CN"/>
        </w:rPr>
        <w:t>2.</w:t>
      </w:r>
      <w:r w:rsidRPr="00983F83">
        <w:rPr>
          <w:rFonts w:eastAsia="宋体" w:hAnsi="宋体" w:cs="Times New Roman" w:hint="eastAsia"/>
          <w:sz w:val="24"/>
          <w:lang w:eastAsia="zh-CN"/>
        </w:rPr>
        <w:tab/>
      </w:r>
      <w:r>
        <w:rPr>
          <w:rFonts w:eastAsia="宋体" w:hAnsi="宋体" w:cs="Times New Roman" w:hint="eastAsia"/>
          <w:sz w:val="24"/>
          <w:lang w:eastAsia="zh-CN"/>
        </w:rPr>
        <w:t>可再生能源并网和技术设计</w:t>
      </w:r>
      <w:r w:rsidRPr="00983F83">
        <w:rPr>
          <w:rFonts w:eastAsia="宋体" w:hAnsi="宋体" w:cs="Times New Roman" w:hint="eastAsia"/>
          <w:sz w:val="24"/>
          <w:lang w:eastAsia="zh-CN"/>
        </w:rPr>
        <w:t>；</w:t>
      </w:r>
    </w:p>
    <w:p w:rsidR="00A44A30" w:rsidRDefault="00A44A30" w:rsidP="00A44A30">
      <w:pPr>
        <w:spacing w:line="360" w:lineRule="auto"/>
        <w:ind w:firstLineChars="177" w:firstLine="425"/>
        <w:rPr>
          <w:rFonts w:eastAsia="宋体" w:hAnsi="宋体" w:cs="Times New Roman"/>
          <w:sz w:val="24"/>
          <w:lang w:eastAsia="zh-CN"/>
        </w:rPr>
      </w:pPr>
      <w:r w:rsidRPr="00983F83">
        <w:rPr>
          <w:rFonts w:eastAsia="宋体" w:hAnsi="宋体" w:cs="Times New Roman" w:hint="eastAsia"/>
          <w:sz w:val="24"/>
          <w:lang w:eastAsia="zh-CN"/>
        </w:rPr>
        <w:t>3.</w:t>
      </w:r>
      <w:r w:rsidRPr="00983F83">
        <w:rPr>
          <w:rFonts w:eastAsia="宋体" w:hAnsi="宋体" w:cs="Times New Roman" w:hint="eastAsia"/>
          <w:sz w:val="24"/>
          <w:lang w:eastAsia="zh-CN"/>
        </w:rPr>
        <w:tab/>
      </w:r>
      <w:r>
        <w:rPr>
          <w:rFonts w:eastAsia="宋体" w:hAnsi="宋体" w:cs="Times New Roman" w:hint="eastAsia"/>
          <w:sz w:val="24"/>
          <w:lang w:eastAsia="zh-CN"/>
        </w:rPr>
        <w:t>可再生能源技术进步；</w:t>
      </w:r>
    </w:p>
    <w:p w:rsidR="00A44A30" w:rsidRDefault="00A44A30" w:rsidP="00A44A30">
      <w:pPr>
        <w:spacing w:line="360" w:lineRule="auto"/>
        <w:ind w:firstLineChars="177" w:firstLine="425"/>
        <w:rPr>
          <w:rFonts w:eastAsia="宋体" w:hAnsi="宋体" w:cs="Times New Roman"/>
          <w:sz w:val="24"/>
          <w:lang w:eastAsia="zh-CN"/>
        </w:rPr>
      </w:pPr>
      <w:r w:rsidRPr="00983F83">
        <w:rPr>
          <w:rFonts w:eastAsia="宋体" w:hAnsi="宋体" w:cs="Times New Roman" w:hint="eastAsia"/>
          <w:sz w:val="24"/>
          <w:lang w:eastAsia="zh-CN"/>
        </w:rPr>
        <w:t>4.</w:t>
      </w:r>
      <w:r w:rsidRPr="00983F83">
        <w:rPr>
          <w:rFonts w:eastAsia="宋体" w:hAnsi="宋体" w:cs="Times New Roman" w:hint="eastAsia"/>
          <w:sz w:val="24"/>
          <w:lang w:eastAsia="zh-CN"/>
        </w:rPr>
        <w:tab/>
      </w:r>
      <w:r>
        <w:rPr>
          <w:rFonts w:eastAsia="宋体" w:hAnsi="宋体" w:cs="Times New Roman" w:hint="eastAsia"/>
          <w:sz w:val="24"/>
          <w:lang w:eastAsia="zh-CN"/>
        </w:rPr>
        <w:t>可再生能源试点示范；</w:t>
      </w:r>
    </w:p>
    <w:p w:rsidR="00A44A30" w:rsidRDefault="00A44A30" w:rsidP="00A44A30">
      <w:pPr>
        <w:spacing w:line="360" w:lineRule="auto"/>
        <w:ind w:firstLineChars="177" w:firstLine="425"/>
        <w:rPr>
          <w:rFonts w:eastAsia="宋体" w:hAnsi="宋体" w:cs="Times New Roman"/>
          <w:sz w:val="24"/>
          <w:lang w:eastAsia="zh-CN"/>
        </w:rPr>
      </w:pPr>
      <w:r>
        <w:rPr>
          <w:rFonts w:eastAsia="宋体" w:hAnsi="宋体" w:cs="Times New Roman" w:hint="eastAsia"/>
          <w:sz w:val="24"/>
          <w:lang w:eastAsia="zh-CN"/>
        </w:rPr>
        <w:t xml:space="preserve">5. </w:t>
      </w:r>
      <w:r w:rsidRPr="00983F83">
        <w:rPr>
          <w:rFonts w:eastAsia="宋体" w:hAnsi="宋体" w:cs="Times New Roman" w:hint="eastAsia"/>
          <w:sz w:val="24"/>
          <w:lang w:eastAsia="zh-CN"/>
        </w:rPr>
        <w:t>能力建设</w:t>
      </w:r>
      <w:r>
        <w:rPr>
          <w:rFonts w:eastAsia="宋体" w:hAnsi="宋体" w:cs="Times New Roman" w:hint="eastAsia"/>
          <w:sz w:val="24"/>
          <w:lang w:eastAsia="zh-CN"/>
        </w:rPr>
        <w:t>与投资项目支持。</w:t>
      </w:r>
    </w:p>
    <w:p w:rsidR="00A44A30" w:rsidRDefault="00A44A30" w:rsidP="00A44A30">
      <w:pPr>
        <w:spacing w:line="360" w:lineRule="auto"/>
        <w:ind w:firstLineChars="200" w:firstLine="480"/>
        <w:rPr>
          <w:rFonts w:eastAsia="宋体" w:hAnsi="宋体" w:cs="Times New Roman"/>
          <w:sz w:val="24"/>
          <w:lang w:eastAsia="zh-CN"/>
        </w:rPr>
      </w:pPr>
      <w:r w:rsidRPr="00983F83">
        <w:rPr>
          <w:rFonts w:eastAsia="宋体" w:hAnsi="宋体" w:cs="Times New Roman" w:hint="eastAsia"/>
          <w:sz w:val="24"/>
          <w:lang w:eastAsia="zh-CN"/>
        </w:rPr>
        <w:t>GEF</w:t>
      </w:r>
      <w:r w:rsidRPr="00983F83">
        <w:rPr>
          <w:rFonts w:eastAsia="宋体" w:hAnsi="宋体" w:cs="Times New Roman" w:hint="eastAsia"/>
          <w:sz w:val="24"/>
          <w:lang w:eastAsia="zh-CN"/>
        </w:rPr>
        <w:t>为本项目提供的</w:t>
      </w:r>
      <w:r>
        <w:rPr>
          <w:rFonts w:eastAsia="宋体" w:hAnsi="宋体" w:cs="Times New Roman" w:hint="eastAsia"/>
          <w:sz w:val="24"/>
          <w:lang w:eastAsia="zh-CN"/>
        </w:rPr>
        <w:t>赠款</w:t>
      </w:r>
      <w:r w:rsidRPr="00983F83">
        <w:rPr>
          <w:rFonts w:eastAsia="宋体" w:hAnsi="宋体" w:cs="Times New Roman" w:hint="eastAsia"/>
          <w:sz w:val="24"/>
          <w:lang w:eastAsia="zh-CN"/>
        </w:rPr>
        <w:t>将由项目办负责管理。</w:t>
      </w:r>
    </w:p>
    <w:p w:rsidR="00836CE9" w:rsidRPr="00A44A30" w:rsidRDefault="00836CE9" w:rsidP="00836CE9">
      <w:pPr>
        <w:spacing w:line="360" w:lineRule="auto"/>
        <w:rPr>
          <w:rFonts w:hAnsi="宋体"/>
          <w:sz w:val="24"/>
          <w:lang w:eastAsia="zh-CN"/>
        </w:rPr>
      </w:pPr>
    </w:p>
    <w:p w:rsidR="00836CE9" w:rsidRPr="00836CE9" w:rsidRDefault="00836CE9" w:rsidP="00836CE9">
      <w:pPr>
        <w:jc w:val="both"/>
        <w:rPr>
          <w:rFonts w:ascii="仿宋_GB2312" w:eastAsia="仿宋_GB2312" w:cs="Times New Roman"/>
          <w:b/>
          <w:sz w:val="30"/>
          <w:szCs w:val="30"/>
          <w:lang w:eastAsia="zh-CN"/>
        </w:rPr>
      </w:pPr>
      <w:r w:rsidRPr="00836CE9">
        <w:rPr>
          <w:rFonts w:ascii="仿宋_GB2312" w:eastAsia="仿宋_GB2312" w:cs="Times New Roman" w:hint="eastAsia"/>
          <w:b/>
          <w:sz w:val="30"/>
          <w:szCs w:val="30"/>
          <w:lang w:eastAsia="zh-CN"/>
        </w:rPr>
        <w:t>特定背景</w:t>
      </w:r>
    </w:p>
    <w:p w:rsidR="005014CF" w:rsidRPr="005014CF" w:rsidRDefault="005014CF" w:rsidP="00B04B34">
      <w:pPr>
        <w:spacing w:line="360" w:lineRule="auto"/>
        <w:ind w:firstLineChars="200" w:firstLine="480"/>
        <w:rPr>
          <w:rFonts w:eastAsia="宋体" w:hAnsi="宋体" w:cs="Times New Roman"/>
          <w:sz w:val="24"/>
          <w:lang w:eastAsia="zh-CN"/>
        </w:rPr>
      </w:pPr>
      <w:r w:rsidRPr="005014CF">
        <w:rPr>
          <w:rFonts w:eastAsia="宋体" w:hAnsi="宋体" w:cs="Times New Roman" w:hint="eastAsia"/>
          <w:sz w:val="24"/>
          <w:lang w:eastAsia="zh-CN"/>
        </w:rPr>
        <w:lastRenderedPageBreak/>
        <w:t>面对新的能源形势和气候变化，世界各国都在发展水能、风能、太阳能等可再生能源。加快全球能源转型，实现绿色低碳发展，已经成为国际社会的共同使命。改革开放</w:t>
      </w:r>
      <w:r w:rsidRPr="005014CF">
        <w:rPr>
          <w:rFonts w:eastAsia="宋体" w:hAnsi="宋体" w:cs="Times New Roman" w:hint="eastAsia"/>
          <w:sz w:val="24"/>
          <w:lang w:eastAsia="zh-CN"/>
        </w:rPr>
        <w:t>40</w:t>
      </w:r>
      <w:r w:rsidRPr="005014CF">
        <w:rPr>
          <w:rFonts w:eastAsia="宋体" w:hAnsi="宋体" w:cs="Times New Roman" w:hint="eastAsia"/>
          <w:sz w:val="24"/>
          <w:lang w:eastAsia="zh-CN"/>
        </w:rPr>
        <w:t>年来，从无到有，从落后到赶超，可再生能源跨越式发展已经成为我国能源领域最耀眼的亮点，</w:t>
      </w:r>
      <w:r w:rsidR="005D418F" w:rsidRPr="005014CF">
        <w:rPr>
          <w:rFonts w:eastAsia="宋体" w:hAnsi="宋体" w:cs="Times New Roman" w:hint="eastAsia"/>
          <w:sz w:val="24"/>
          <w:lang w:eastAsia="zh-CN"/>
        </w:rPr>
        <w:t>成为世界节能和利用可再生能源第一大国，</w:t>
      </w:r>
      <w:r w:rsidRPr="005014CF">
        <w:rPr>
          <w:rFonts w:eastAsia="宋体" w:hAnsi="宋体" w:cs="Times New Roman" w:hint="eastAsia"/>
          <w:sz w:val="24"/>
          <w:lang w:eastAsia="zh-CN"/>
        </w:rPr>
        <w:t>中国作为“可再生能源第一大国”的绿色新名片越来越亮</w:t>
      </w:r>
      <w:r w:rsidR="005D418F" w:rsidRPr="00CE5D20">
        <w:rPr>
          <w:rFonts w:eastAsia="宋体" w:hAnsi="宋体" w:cs="Times New Roman" w:hint="eastAsia"/>
          <w:sz w:val="24"/>
          <w:lang w:eastAsia="zh-CN"/>
        </w:rPr>
        <w:t>，</w:t>
      </w:r>
      <w:r w:rsidR="005D418F" w:rsidRPr="005014CF">
        <w:rPr>
          <w:rFonts w:eastAsia="宋体" w:hAnsi="宋体" w:cs="Times New Roman" w:hint="eastAsia"/>
          <w:sz w:val="24"/>
          <w:lang w:eastAsia="zh-CN"/>
        </w:rPr>
        <w:t>不仅为我国节能减排、经济增长</w:t>
      </w:r>
      <w:r w:rsidR="005D418F" w:rsidRPr="00CE5D20">
        <w:rPr>
          <w:rFonts w:eastAsia="宋体" w:hAnsi="宋体" w:cs="Times New Roman" w:hint="eastAsia"/>
          <w:sz w:val="24"/>
          <w:lang w:eastAsia="zh-CN"/>
        </w:rPr>
        <w:t>做出</w:t>
      </w:r>
      <w:r w:rsidR="005D418F" w:rsidRPr="005014CF">
        <w:rPr>
          <w:rFonts w:eastAsia="宋体" w:hAnsi="宋体" w:cs="Times New Roman" w:hint="eastAsia"/>
          <w:sz w:val="24"/>
          <w:lang w:eastAsia="zh-CN"/>
        </w:rPr>
        <w:t>了突出贡献，也对全球能源变革产生了重大影响</w:t>
      </w:r>
      <w:r w:rsidRPr="005014CF">
        <w:rPr>
          <w:rFonts w:eastAsia="宋体" w:hAnsi="宋体" w:cs="Times New Roman" w:hint="eastAsia"/>
          <w:sz w:val="24"/>
          <w:lang w:eastAsia="zh-CN"/>
        </w:rPr>
        <w:t>。</w:t>
      </w:r>
      <w:r w:rsidR="00445258" w:rsidRPr="00CE5D20">
        <w:rPr>
          <w:rFonts w:eastAsia="宋体" w:hAnsi="宋体" w:cs="Times New Roman" w:hint="eastAsia"/>
          <w:sz w:val="24"/>
          <w:lang w:eastAsia="zh-CN"/>
        </w:rPr>
        <w:t>我国的</w:t>
      </w:r>
      <w:r w:rsidR="005E3676" w:rsidRPr="00CE5D20">
        <w:rPr>
          <w:rFonts w:eastAsia="宋体" w:hAnsi="宋体" w:cs="Times New Roman" w:hint="eastAsia"/>
          <w:sz w:val="24"/>
          <w:lang w:eastAsia="zh-CN"/>
        </w:rPr>
        <w:t>可再生能源的发展</w:t>
      </w:r>
      <w:r w:rsidR="0063336F" w:rsidRPr="00CE5D20">
        <w:rPr>
          <w:rFonts w:eastAsia="宋体" w:hAnsi="宋体" w:cs="Times New Roman" w:hint="eastAsia"/>
          <w:sz w:val="24"/>
          <w:lang w:eastAsia="zh-CN"/>
        </w:rPr>
        <w:t>正</w:t>
      </w:r>
      <w:r w:rsidR="005E3676" w:rsidRPr="00CE5D20">
        <w:rPr>
          <w:rFonts w:eastAsia="宋体" w:hAnsi="宋体" w:cs="Times New Roman" w:hint="eastAsia"/>
          <w:sz w:val="24"/>
          <w:lang w:eastAsia="zh-CN"/>
        </w:rPr>
        <w:t>引领</w:t>
      </w:r>
      <w:r w:rsidR="00445258" w:rsidRPr="00CE5D20">
        <w:rPr>
          <w:rFonts w:eastAsia="宋体" w:hAnsi="宋体" w:cs="Times New Roman" w:hint="eastAsia"/>
          <w:sz w:val="24"/>
          <w:lang w:eastAsia="zh-CN"/>
        </w:rPr>
        <w:t>着</w:t>
      </w:r>
      <w:r w:rsidR="005E3676" w:rsidRPr="00CE5D20">
        <w:rPr>
          <w:rFonts w:eastAsia="宋体" w:hAnsi="宋体" w:cs="Times New Roman" w:hint="eastAsia"/>
          <w:sz w:val="24"/>
          <w:lang w:eastAsia="zh-CN"/>
        </w:rPr>
        <w:t>全球</w:t>
      </w:r>
      <w:r w:rsidR="00437233" w:rsidRPr="00CE5D20">
        <w:rPr>
          <w:rFonts w:eastAsia="宋体" w:hAnsi="宋体" w:cs="Times New Roman" w:hint="eastAsia"/>
          <w:sz w:val="24"/>
          <w:lang w:eastAsia="zh-CN"/>
        </w:rPr>
        <w:t>。</w:t>
      </w:r>
    </w:p>
    <w:p w:rsidR="004F4748" w:rsidRPr="00CE5D20" w:rsidRDefault="000C5DD7" w:rsidP="003652B5">
      <w:pPr>
        <w:spacing w:line="360" w:lineRule="auto"/>
        <w:ind w:firstLineChars="200" w:firstLine="480"/>
        <w:rPr>
          <w:rFonts w:eastAsia="宋体" w:hAnsi="宋体" w:cs="Times New Roman"/>
          <w:sz w:val="24"/>
          <w:lang w:eastAsia="zh-CN"/>
        </w:rPr>
      </w:pPr>
      <w:r w:rsidRPr="00CE5D20">
        <w:rPr>
          <w:rFonts w:eastAsia="宋体" w:hAnsi="宋体" w:cs="Times New Roman" w:hint="eastAsia"/>
          <w:sz w:val="24"/>
          <w:lang w:eastAsia="zh-CN"/>
        </w:rPr>
        <w:t>在</w:t>
      </w:r>
      <w:r w:rsidRPr="005014CF">
        <w:rPr>
          <w:rFonts w:eastAsia="宋体" w:hAnsi="宋体" w:cs="Times New Roman" w:hint="eastAsia"/>
          <w:sz w:val="24"/>
          <w:lang w:eastAsia="zh-CN"/>
        </w:rPr>
        <w:t>发展可再生能源方面，国家在体制上给予了充分保障，如国家能源局专门成立了新能源和可再生能源司。同时，国家还出台了众多相关法律和政策，包括总量目标、强制上网、分类补贴、专项资金保障等制度，以保障可再生能源消纳。可再生能源产业从无人问津，到形成了全面发展的开发格局。</w:t>
      </w:r>
      <w:r w:rsidR="005014CF" w:rsidRPr="005014CF">
        <w:rPr>
          <w:rFonts w:eastAsia="宋体" w:hAnsi="宋体" w:cs="Times New Roman" w:hint="eastAsia"/>
          <w:sz w:val="24"/>
          <w:lang w:eastAsia="zh-CN"/>
        </w:rPr>
        <w:t>上世纪</w:t>
      </w:r>
      <w:r w:rsidR="005014CF" w:rsidRPr="005014CF">
        <w:rPr>
          <w:rFonts w:eastAsia="宋体" w:hAnsi="宋体" w:cs="Times New Roman" w:hint="eastAsia"/>
          <w:sz w:val="24"/>
          <w:lang w:eastAsia="zh-CN"/>
        </w:rPr>
        <w:t>70</w:t>
      </w:r>
      <w:r w:rsidR="005014CF" w:rsidRPr="005014CF">
        <w:rPr>
          <w:rFonts w:eastAsia="宋体" w:hAnsi="宋体" w:cs="Times New Roman" w:hint="eastAsia"/>
          <w:sz w:val="24"/>
          <w:lang w:eastAsia="zh-CN"/>
        </w:rPr>
        <w:t>年代末，我国开始开展风电并网示范研究，开启了可再生能源产业化道路。与改革开放</w:t>
      </w:r>
      <w:r w:rsidR="005014CF" w:rsidRPr="005014CF">
        <w:rPr>
          <w:rFonts w:eastAsia="宋体" w:hAnsi="宋体" w:cs="Times New Roman" w:hint="eastAsia"/>
          <w:sz w:val="24"/>
          <w:lang w:eastAsia="zh-CN"/>
        </w:rPr>
        <w:t>40</w:t>
      </w:r>
      <w:r w:rsidR="005014CF" w:rsidRPr="005014CF">
        <w:rPr>
          <w:rFonts w:eastAsia="宋体" w:hAnsi="宋体" w:cs="Times New Roman" w:hint="eastAsia"/>
          <w:sz w:val="24"/>
          <w:lang w:eastAsia="zh-CN"/>
        </w:rPr>
        <w:t>年同步，我国风电产业走过了一条不平凡的成长之路。近年来，我国风电</w:t>
      </w:r>
      <w:r w:rsidR="00437233" w:rsidRPr="005014CF">
        <w:rPr>
          <w:rFonts w:eastAsia="宋体" w:hAnsi="宋体" w:cs="Times New Roman" w:hint="eastAsia"/>
          <w:sz w:val="24"/>
          <w:lang w:eastAsia="zh-CN"/>
        </w:rPr>
        <w:t>建设取得了飞跃式发展，</w:t>
      </w:r>
      <w:r w:rsidR="005014CF" w:rsidRPr="005014CF">
        <w:rPr>
          <w:rFonts w:eastAsia="宋体" w:hAnsi="宋体" w:cs="Times New Roman" w:hint="eastAsia"/>
          <w:sz w:val="24"/>
          <w:lang w:eastAsia="zh-CN"/>
        </w:rPr>
        <w:t>装机</w:t>
      </w:r>
      <w:r w:rsidR="00683C31" w:rsidRPr="00CE5D20">
        <w:rPr>
          <w:rFonts w:eastAsia="宋体" w:hAnsi="宋体" w:cs="Times New Roman" w:hint="eastAsia"/>
          <w:sz w:val="24"/>
          <w:lang w:eastAsia="zh-CN"/>
        </w:rPr>
        <w:t>容量</w:t>
      </w:r>
      <w:r w:rsidR="005014CF" w:rsidRPr="005014CF">
        <w:rPr>
          <w:rFonts w:eastAsia="宋体" w:hAnsi="宋体" w:cs="Times New Roman" w:hint="eastAsia"/>
          <w:sz w:val="24"/>
          <w:lang w:eastAsia="zh-CN"/>
        </w:rPr>
        <w:t>稳居世界第一。</w:t>
      </w:r>
    </w:p>
    <w:p w:rsidR="00C73B08" w:rsidRPr="00CE5D20" w:rsidRDefault="00C73B08" w:rsidP="00CE5D20">
      <w:pPr>
        <w:spacing w:line="360" w:lineRule="auto"/>
        <w:ind w:firstLineChars="200" w:firstLine="480"/>
        <w:rPr>
          <w:rFonts w:eastAsia="宋体" w:hAnsi="宋体" w:cs="Times New Roman"/>
          <w:sz w:val="24"/>
          <w:lang w:eastAsia="zh-CN"/>
        </w:rPr>
      </w:pPr>
      <w:r w:rsidRPr="00C73B08">
        <w:rPr>
          <w:rFonts w:eastAsia="宋体" w:hAnsi="宋体" w:cs="Times New Roman" w:hint="eastAsia"/>
          <w:sz w:val="24"/>
          <w:lang w:eastAsia="zh-CN"/>
        </w:rPr>
        <w:t>2018</w:t>
      </w:r>
      <w:r w:rsidRPr="00C73B08">
        <w:rPr>
          <w:rFonts w:eastAsia="宋体" w:hAnsi="宋体" w:cs="Times New Roman" w:hint="eastAsia"/>
          <w:sz w:val="24"/>
          <w:lang w:eastAsia="zh-CN"/>
        </w:rPr>
        <w:t>年，全国风电新增并网装机</w:t>
      </w:r>
      <w:r w:rsidRPr="00C73B08">
        <w:rPr>
          <w:rFonts w:eastAsia="宋体" w:hAnsi="宋体" w:cs="Times New Roman" w:hint="eastAsia"/>
          <w:sz w:val="24"/>
          <w:lang w:eastAsia="zh-CN"/>
        </w:rPr>
        <w:t>2059</w:t>
      </w:r>
      <w:r w:rsidRPr="00C73B08">
        <w:rPr>
          <w:rFonts w:eastAsia="宋体" w:hAnsi="宋体" w:cs="Times New Roman" w:hint="eastAsia"/>
          <w:sz w:val="24"/>
          <w:lang w:eastAsia="zh-CN"/>
        </w:rPr>
        <w:t>万千瓦，继续保持稳步增长势头。按地区分布，中东部和南方地区占比约</w:t>
      </w:r>
      <w:r w:rsidRPr="00C73B08">
        <w:rPr>
          <w:rFonts w:eastAsia="宋体" w:hAnsi="宋体" w:cs="Times New Roman" w:hint="eastAsia"/>
          <w:sz w:val="24"/>
          <w:lang w:eastAsia="zh-CN"/>
        </w:rPr>
        <w:t>47%</w:t>
      </w:r>
      <w:r w:rsidRPr="00C73B08">
        <w:rPr>
          <w:rFonts w:eastAsia="宋体" w:hAnsi="宋体" w:cs="Times New Roman" w:hint="eastAsia"/>
          <w:sz w:val="24"/>
          <w:lang w:eastAsia="zh-CN"/>
        </w:rPr>
        <w:t>，风电开发布局进一步优化。到</w:t>
      </w:r>
      <w:r w:rsidRPr="00C73B08">
        <w:rPr>
          <w:rFonts w:eastAsia="宋体" w:hAnsi="宋体" w:cs="Times New Roman" w:hint="eastAsia"/>
          <w:sz w:val="24"/>
          <w:lang w:eastAsia="zh-CN"/>
        </w:rPr>
        <w:t>2018</w:t>
      </w:r>
      <w:r w:rsidRPr="00C73B08">
        <w:rPr>
          <w:rFonts w:eastAsia="宋体" w:hAnsi="宋体" w:cs="Times New Roman" w:hint="eastAsia"/>
          <w:sz w:val="24"/>
          <w:lang w:eastAsia="zh-CN"/>
        </w:rPr>
        <w:t>年底，全国风电累计装机</w:t>
      </w:r>
      <w:r w:rsidRPr="00C73B08">
        <w:rPr>
          <w:rFonts w:eastAsia="宋体" w:hAnsi="宋体" w:cs="Times New Roman" w:hint="eastAsia"/>
          <w:sz w:val="24"/>
          <w:lang w:eastAsia="zh-CN"/>
        </w:rPr>
        <w:t>1.84</w:t>
      </w:r>
      <w:r w:rsidRPr="00C73B08">
        <w:rPr>
          <w:rFonts w:eastAsia="宋体" w:hAnsi="宋体" w:cs="Times New Roman" w:hint="eastAsia"/>
          <w:sz w:val="24"/>
          <w:lang w:eastAsia="zh-CN"/>
        </w:rPr>
        <w:t>亿千瓦，按地区分布，中东部和南方地区占</w:t>
      </w:r>
      <w:r w:rsidRPr="00C73B08">
        <w:rPr>
          <w:rFonts w:eastAsia="宋体" w:hAnsi="宋体" w:cs="Times New Roman" w:hint="eastAsia"/>
          <w:sz w:val="24"/>
          <w:lang w:eastAsia="zh-CN"/>
        </w:rPr>
        <w:t>27.9%</w:t>
      </w:r>
      <w:r w:rsidRPr="00C73B08">
        <w:rPr>
          <w:rFonts w:eastAsia="宋体" w:hAnsi="宋体" w:cs="Times New Roman" w:hint="eastAsia"/>
          <w:sz w:val="24"/>
          <w:lang w:eastAsia="zh-CN"/>
        </w:rPr>
        <w:t>，“三北”地区占</w:t>
      </w:r>
      <w:r w:rsidRPr="00C73B08">
        <w:rPr>
          <w:rFonts w:eastAsia="宋体" w:hAnsi="宋体" w:cs="Times New Roman" w:hint="eastAsia"/>
          <w:sz w:val="24"/>
          <w:lang w:eastAsia="zh-CN"/>
        </w:rPr>
        <w:t>72.1%</w:t>
      </w:r>
      <w:r w:rsidRPr="00C73B08">
        <w:rPr>
          <w:rFonts w:eastAsia="宋体" w:hAnsi="宋体" w:cs="Times New Roman" w:hint="eastAsia"/>
          <w:sz w:val="24"/>
          <w:lang w:eastAsia="zh-CN"/>
        </w:rPr>
        <w:t>。全国风电发电量</w:t>
      </w:r>
      <w:r w:rsidRPr="00C73B08">
        <w:rPr>
          <w:rFonts w:eastAsia="宋体" w:hAnsi="宋体" w:cs="Times New Roman" w:hint="eastAsia"/>
          <w:sz w:val="24"/>
          <w:lang w:eastAsia="zh-CN"/>
        </w:rPr>
        <w:t>3660</w:t>
      </w:r>
      <w:r w:rsidRPr="00C73B08">
        <w:rPr>
          <w:rFonts w:eastAsia="宋体" w:hAnsi="宋体" w:cs="Times New Roman" w:hint="eastAsia"/>
          <w:sz w:val="24"/>
          <w:lang w:eastAsia="zh-CN"/>
        </w:rPr>
        <w:t>亿千瓦时，同比增长</w:t>
      </w:r>
      <w:r w:rsidRPr="00C73B08">
        <w:rPr>
          <w:rFonts w:eastAsia="宋体" w:hAnsi="宋体" w:cs="Times New Roman" w:hint="eastAsia"/>
          <w:sz w:val="24"/>
          <w:lang w:eastAsia="zh-CN"/>
        </w:rPr>
        <w:t>20%</w:t>
      </w:r>
      <w:r w:rsidRPr="00C73B08">
        <w:rPr>
          <w:rFonts w:eastAsia="宋体" w:hAnsi="宋体" w:cs="Times New Roman" w:hint="eastAsia"/>
          <w:sz w:val="24"/>
          <w:lang w:eastAsia="zh-CN"/>
        </w:rPr>
        <w:t>；平均利用小时数</w:t>
      </w:r>
      <w:r w:rsidRPr="00C73B08">
        <w:rPr>
          <w:rFonts w:eastAsia="宋体" w:hAnsi="宋体" w:cs="Times New Roman" w:hint="eastAsia"/>
          <w:sz w:val="24"/>
          <w:lang w:eastAsia="zh-CN"/>
        </w:rPr>
        <w:t>2095</w:t>
      </w:r>
      <w:r w:rsidRPr="00C73B08">
        <w:rPr>
          <w:rFonts w:eastAsia="宋体" w:hAnsi="宋体" w:cs="Times New Roman" w:hint="eastAsia"/>
          <w:sz w:val="24"/>
          <w:lang w:eastAsia="zh-CN"/>
        </w:rPr>
        <w:t>小时，同比增加</w:t>
      </w:r>
      <w:r w:rsidRPr="00C73B08">
        <w:rPr>
          <w:rFonts w:eastAsia="宋体" w:hAnsi="宋体" w:cs="Times New Roman" w:hint="eastAsia"/>
          <w:sz w:val="24"/>
          <w:lang w:eastAsia="zh-CN"/>
        </w:rPr>
        <w:t>147</w:t>
      </w:r>
      <w:r w:rsidRPr="00C73B08">
        <w:rPr>
          <w:rFonts w:eastAsia="宋体" w:hAnsi="宋体" w:cs="Times New Roman" w:hint="eastAsia"/>
          <w:sz w:val="24"/>
          <w:lang w:eastAsia="zh-CN"/>
        </w:rPr>
        <w:t>小时；风电平均利用小时数较高的地区中，云南</w:t>
      </w:r>
      <w:r w:rsidRPr="00C73B08">
        <w:rPr>
          <w:rFonts w:eastAsia="宋体" w:hAnsi="宋体" w:cs="Times New Roman" w:hint="eastAsia"/>
          <w:sz w:val="24"/>
          <w:lang w:eastAsia="zh-CN"/>
        </w:rPr>
        <w:t>2654</w:t>
      </w:r>
      <w:r w:rsidRPr="00C73B08">
        <w:rPr>
          <w:rFonts w:eastAsia="宋体" w:hAnsi="宋体" w:cs="Times New Roman" w:hint="eastAsia"/>
          <w:sz w:val="24"/>
          <w:lang w:eastAsia="zh-CN"/>
        </w:rPr>
        <w:t>小时、福建</w:t>
      </w:r>
      <w:r w:rsidRPr="00C73B08">
        <w:rPr>
          <w:rFonts w:eastAsia="宋体" w:hAnsi="宋体" w:cs="Times New Roman" w:hint="eastAsia"/>
          <w:sz w:val="24"/>
          <w:lang w:eastAsia="zh-CN"/>
        </w:rPr>
        <w:t>2587</w:t>
      </w:r>
      <w:r w:rsidRPr="00C73B08">
        <w:rPr>
          <w:rFonts w:eastAsia="宋体" w:hAnsi="宋体" w:cs="Times New Roman" w:hint="eastAsia"/>
          <w:sz w:val="24"/>
          <w:lang w:eastAsia="zh-CN"/>
        </w:rPr>
        <w:t>小时、上海</w:t>
      </w:r>
      <w:r w:rsidRPr="00C73B08">
        <w:rPr>
          <w:rFonts w:eastAsia="宋体" w:hAnsi="宋体" w:cs="Times New Roman" w:hint="eastAsia"/>
          <w:sz w:val="24"/>
          <w:lang w:eastAsia="zh-CN"/>
        </w:rPr>
        <w:t>2489</w:t>
      </w:r>
      <w:r w:rsidRPr="00C73B08">
        <w:rPr>
          <w:rFonts w:eastAsia="宋体" w:hAnsi="宋体" w:cs="Times New Roman" w:hint="eastAsia"/>
          <w:sz w:val="24"/>
          <w:lang w:eastAsia="zh-CN"/>
        </w:rPr>
        <w:t>小时、四川</w:t>
      </w:r>
      <w:r w:rsidRPr="00C73B08">
        <w:rPr>
          <w:rFonts w:eastAsia="宋体" w:hAnsi="宋体" w:cs="Times New Roman" w:hint="eastAsia"/>
          <w:sz w:val="24"/>
          <w:lang w:eastAsia="zh-CN"/>
        </w:rPr>
        <w:t>2333</w:t>
      </w:r>
      <w:r w:rsidRPr="00C73B08">
        <w:rPr>
          <w:rFonts w:eastAsia="宋体" w:hAnsi="宋体" w:cs="Times New Roman" w:hint="eastAsia"/>
          <w:sz w:val="24"/>
          <w:lang w:eastAsia="zh-CN"/>
        </w:rPr>
        <w:t>小时。</w:t>
      </w:r>
    </w:p>
    <w:p w:rsidR="00342836" w:rsidRPr="00E96B05" w:rsidRDefault="00342836" w:rsidP="00683E1A">
      <w:pPr>
        <w:spacing w:line="360" w:lineRule="auto"/>
        <w:ind w:firstLineChars="200" w:firstLine="480"/>
        <w:rPr>
          <w:rFonts w:eastAsia="宋体" w:hAnsi="宋体" w:cs="Times New Roman"/>
          <w:sz w:val="24"/>
          <w:lang w:eastAsia="zh-CN"/>
        </w:rPr>
      </w:pPr>
      <w:r w:rsidRPr="005014CF">
        <w:rPr>
          <w:rFonts w:eastAsia="宋体" w:hAnsi="宋体" w:cs="Times New Roman" w:hint="eastAsia"/>
          <w:sz w:val="24"/>
          <w:lang w:eastAsia="zh-CN"/>
        </w:rPr>
        <w:t>近年来，风电发展迅速，但由于资源富集地与电力消费地不匹配、技术因素以及体制障碍导致的新能源消纳难、并网难仍是困扰行业发展的难题。目前，一方面是政府大力扶持新能源建设，另一方面却是大量的弃风现象，风能发电有较多无处可用的尴尬境地。</w:t>
      </w:r>
      <w:r w:rsidR="00CE5D20" w:rsidRPr="00C73B08">
        <w:rPr>
          <w:rFonts w:eastAsia="宋体" w:hAnsi="宋体" w:cs="Times New Roman" w:hint="eastAsia"/>
          <w:sz w:val="24"/>
          <w:lang w:eastAsia="zh-CN"/>
        </w:rPr>
        <w:t>2018</w:t>
      </w:r>
      <w:r w:rsidR="00CE5D20" w:rsidRPr="00C73B08">
        <w:rPr>
          <w:rFonts w:eastAsia="宋体" w:hAnsi="宋体" w:cs="Times New Roman" w:hint="eastAsia"/>
          <w:sz w:val="24"/>
          <w:lang w:eastAsia="zh-CN"/>
        </w:rPr>
        <w:t>年，全国风电弃风电量</w:t>
      </w:r>
      <w:r w:rsidR="00CE5D20" w:rsidRPr="00C73B08">
        <w:rPr>
          <w:rFonts w:eastAsia="宋体" w:hAnsi="宋体" w:cs="Times New Roman" w:hint="eastAsia"/>
          <w:sz w:val="24"/>
          <w:lang w:eastAsia="zh-CN"/>
        </w:rPr>
        <w:t>277</w:t>
      </w:r>
      <w:r w:rsidR="00CE5D20" w:rsidRPr="00C73B08">
        <w:rPr>
          <w:rFonts w:eastAsia="宋体" w:hAnsi="宋体" w:cs="Times New Roman" w:hint="eastAsia"/>
          <w:sz w:val="24"/>
          <w:lang w:eastAsia="zh-CN"/>
        </w:rPr>
        <w:t>亿千瓦时，同比减少</w:t>
      </w:r>
      <w:r w:rsidR="00CE5D20" w:rsidRPr="00C73B08">
        <w:rPr>
          <w:rFonts w:eastAsia="宋体" w:hAnsi="宋体" w:cs="Times New Roman" w:hint="eastAsia"/>
          <w:sz w:val="24"/>
          <w:lang w:eastAsia="zh-CN"/>
        </w:rPr>
        <w:t>142</w:t>
      </w:r>
      <w:r w:rsidR="00CE5D20" w:rsidRPr="00C73B08">
        <w:rPr>
          <w:rFonts w:eastAsia="宋体" w:hAnsi="宋体" w:cs="Times New Roman" w:hint="eastAsia"/>
          <w:sz w:val="24"/>
          <w:lang w:eastAsia="zh-CN"/>
        </w:rPr>
        <w:t>亿千瓦时，全国平均弃风率为</w:t>
      </w:r>
      <w:r w:rsidR="00CE5D20" w:rsidRPr="00C73B08">
        <w:rPr>
          <w:rFonts w:eastAsia="宋体" w:hAnsi="宋体" w:cs="Times New Roman" w:hint="eastAsia"/>
          <w:sz w:val="24"/>
          <w:lang w:eastAsia="zh-CN"/>
        </w:rPr>
        <w:t>7%</w:t>
      </w:r>
      <w:r w:rsidR="00CE5D20" w:rsidRPr="00C73B08">
        <w:rPr>
          <w:rFonts w:eastAsia="宋体" w:hAnsi="宋体" w:cs="Times New Roman" w:hint="eastAsia"/>
          <w:sz w:val="24"/>
          <w:lang w:eastAsia="zh-CN"/>
        </w:rPr>
        <w:t>，同比下降</w:t>
      </w:r>
      <w:r w:rsidR="00CE5D20" w:rsidRPr="00C73B08">
        <w:rPr>
          <w:rFonts w:eastAsia="宋体" w:hAnsi="宋体" w:cs="Times New Roman" w:hint="eastAsia"/>
          <w:sz w:val="24"/>
          <w:lang w:eastAsia="zh-CN"/>
        </w:rPr>
        <w:t>5</w:t>
      </w:r>
      <w:r w:rsidR="00CE5D20" w:rsidRPr="00C73B08">
        <w:rPr>
          <w:rFonts w:eastAsia="宋体" w:hAnsi="宋体" w:cs="Times New Roman" w:hint="eastAsia"/>
          <w:sz w:val="24"/>
          <w:lang w:eastAsia="zh-CN"/>
        </w:rPr>
        <w:t>个百分点，继续实现弃风电量和弃风率“双降”。大部分弃风限电严重地区的形势进一步好转，其中吉林、甘肃弃风率下降超过</w:t>
      </w:r>
      <w:r w:rsidR="00CE5D20" w:rsidRPr="00C73B08">
        <w:rPr>
          <w:rFonts w:eastAsia="宋体" w:hAnsi="宋体" w:cs="Times New Roman" w:hint="eastAsia"/>
          <w:sz w:val="24"/>
          <w:lang w:eastAsia="zh-CN"/>
        </w:rPr>
        <w:t>14</w:t>
      </w:r>
      <w:r w:rsidR="00CE5D20" w:rsidRPr="00C73B08">
        <w:rPr>
          <w:rFonts w:eastAsia="宋体" w:hAnsi="宋体" w:cs="Times New Roman" w:hint="eastAsia"/>
          <w:sz w:val="24"/>
          <w:lang w:eastAsia="zh-CN"/>
        </w:rPr>
        <w:t>个百分点，内蒙古、辽宁、黑龙江、新疆弃风率下降超过</w:t>
      </w:r>
      <w:r w:rsidR="00CE5D20" w:rsidRPr="00C73B08">
        <w:rPr>
          <w:rFonts w:eastAsia="宋体" w:hAnsi="宋体" w:cs="Times New Roman" w:hint="eastAsia"/>
          <w:sz w:val="24"/>
          <w:lang w:eastAsia="zh-CN"/>
        </w:rPr>
        <w:t>5</w:t>
      </w:r>
      <w:r w:rsidR="00CE5D20" w:rsidRPr="00C73B08">
        <w:rPr>
          <w:rFonts w:eastAsia="宋体" w:hAnsi="宋体" w:cs="Times New Roman" w:hint="eastAsia"/>
          <w:sz w:val="24"/>
          <w:lang w:eastAsia="zh-CN"/>
        </w:rPr>
        <w:t>个百分点。弃风主要集中在新疆、甘肃、内蒙古，新疆弃风电量、弃风率分别为</w:t>
      </w:r>
      <w:r w:rsidR="00CE5D20" w:rsidRPr="00C73B08">
        <w:rPr>
          <w:rFonts w:eastAsia="宋体" w:hAnsi="宋体" w:cs="Times New Roman" w:hint="eastAsia"/>
          <w:sz w:val="24"/>
          <w:lang w:eastAsia="zh-CN"/>
        </w:rPr>
        <w:t>107</w:t>
      </w:r>
      <w:r w:rsidR="00CE5D20" w:rsidRPr="00C73B08">
        <w:rPr>
          <w:rFonts w:eastAsia="宋体" w:hAnsi="宋体" w:cs="Times New Roman" w:hint="eastAsia"/>
          <w:sz w:val="24"/>
          <w:lang w:eastAsia="zh-CN"/>
        </w:rPr>
        <w:t>亿千瓦时、</w:t>
      </w:r>
      <w:r w:rsidR="00CE5D20" w:rsidRPr="00C73B08">
        <w:rPr>
          <w:rFonts w:eastAsia="宋体" w:hAnsi="宋体" w:cs="Times New Roman" w:hint="eastAsia"/>
          <w:sz w:val="24"/>
          <w:lang w:eastAsia="zh-CN"/>
        </w:rPr>
        <w:t>23%</w:t>
      </w:r>
      <w:r w:rsidR="00CE5D20" w:rsidRPr="00C73B08">
        <w:rPr>
          <w:rFonts w:eastAsia="宋体" w:hAnsi="宋体" w:cs="Times New Roman" w:hint="eastAsia"/>
          <w:sz w:val="24"/>
          <w:lang w:eastAsia="zh-CN"/>
        </w:rPr>
        <w:t>；甘肃弃风电量、弃风率分别为</w:t>
      </w:r>
      <w:r w:rsidR="00CE5D20" w:rsidRPr="00C73B08">
        <w:rPr>
          <w:rFonts w:eastAsia="宋体" w:hAnsi="宋体" w:cs="Times New Roman" w:hint="eastAsia"/>
          <w:sz w:val="24"/>
          <w:lang w:eastAsia="zh-CN"/>
        </w:rPr>
        <w:t>54</w:t>
      </w:r>
      <w:r w:rsidR="00CE5D20" w:rsidRPr="00C73B08">
        <w:rPr>
          <w:rFonts w:eastAsia="宋体" w:hAnsi="宋体" w:cs="Times New Roman" w:hint="eastAsia"/>
          <w:sz w:val="24"/>
          <w:lang w:eastAsia="zh-CN"/>
        </w:rPr>
        <w:t>亿千瓦时、</w:t>
      </w:r>
      <w:r w:rsidR="00CE5D20" w:rsidRPr="00C73B08">
        <w:rPr>
          <w:rFonts w:eastAsia="宋体" w:hAnsi="宋体" w:cs="Times New Roman" w:hint="eastAsia"/>
          <w:sz w:val="24"/>
          <w:lang w:eastAsia="zh-CN"/>
        </w:rPr>
        <w:t>19%</w:t>
      </w:r>
      <w:r w:rsidR="00CE5D20" w:rsidRPr="00C73B08">
        <w:rPr>
          <w:rFonts w:eastAsia="宋体" w:hAnsi="宋体" w:cs="Times New Roman" w:hint="eastAsia"/>
          <w:sz w:val="24"/>
          <w:lang w:eastAsia="zh-CN"/>
        </w:rPr>
        <w:t>；</w:t>
      </w:r>
      <w:r w:rsidR="00CE5D20" w:rsidRPr="00C73B08">
        <w:rPr>
          <w:rFonts w:eastAsia="宋体" w:hAnsi="宋体" w:cs="Times New Roman" w:hint="eastAsia"/>
          <w:sz w:val="24"/>
          <w:lang w:eastAsia="zh-CN"/>
        </w:rPr>
        <w:lastRenderedPageBreak/>
        <w:t>内蒙古弃风电量、弃风率分别为</w:t>
      </w:r>
      <w:r w:rsidR="00CE5D20" w:rsidRPr="00C73B08">
        <w:rPr>
          <w:rFonts w:eastAsia="宋体" w:hAnsi="宋体" w:cs="Times New Roman" w:hint="eastAsia"/>
          <w:sz w:val="24"/>
          <w:lang w:eastAsia="zh-CN"/>
        </w:rPr>
        <w:t>72</w:t>
      </w:r>
      <w:r w:rsidR="00CE5D20" w:rsidRPr="00C73B08">
        <w:rPr>
          <w:rFonts w:eastAsia="宋体" w:hAnsi="宋体" w:cs="Times New Roman" w:hint="eastAsia"/>
          <w:sz w:val="24"/>
          <w:lang w:eastAsia="zh-CN"/>
        </w:rPr>
        <w:t>亿千瓦时、</w:t>
      </w:r>
      <w:r w:rsidR="00CE5D20" w:rsidRPr="00C73B08">
        <w:rPr>
          <w:rFonts w:eastAsia="宋体" w:hAnsi="宋体" w:cs="Times New Roman" w:hint="eastAsia"/>
          <w:sz w:val="24"/>
          <w:lang w:eastAsia="zh-CN"/>
        </w:rPr>
        <w:t>10%</w:t>
      </w:r>
      <w:r w:rsidR="00CE5D20" w:rsidRPr="00C73B08">
        <w:rPr>
          <w:rFonts w:eastAsia="宋体" w:hAnsi="宋体" w:cs="Times New Roman" w:hint="eastAsia"/>
          <w:sz w:val="24"/>
          <w:lang w:eastAsia="zh-CN"/>
        </w:rPr>
        <w:t>。</w:t>
      </w:r>
      <w:r w:rsidRPr="005014CF">
        <w:rPr>
          <w:rFonts w:eastAsia="宋体" w:hAnsi="宋体" w:cs="Times New Roman" w:hint="eastAsia"/>
          <w:sz w:val="24"/>
          <w:lang w:eastAsia="zh-CN"/>
        </w:rPr>
        <w:t>我国新能源面临着“弃风、弃光限电”问题，导致新能源开发不得不转向低风速、低光照地区，这些地区尽管没有消纳问题，但可开发的资源非常有限，且面临复杂的开发环境。</w:t>
      </w:r>
    </w:p>
    <w:p w:rsidR="005B4083" w:rsidRDefault="00342836" w:rsidP="00E96B05">
      <w:pPr>
        <w:spacing w:line="360" w:lineRule="auto"/>
        <w:ind w:firstLineChars="200" w:firstLine="480"/>
        <w:rPr>
          <w:rFonts w:eastAsia="宋体" w:hAnsi="宋体" w:cs="Times New Roman"/>
          <w:sz w:val="24"/>
          <w:lang w:eastAsia="zh-CN"/>
        </w:rPr>
      </w:pPr>
      <w:r w:rsidRPr="005014CF">
        <w:rPr>
          <w:rFonts w:eastAsia="宋体" w:hAnsi="宋体" w:cs="Times New Roman" w:hint="eastAsia"/>
          <w:sz w:val="24"/>
          <w:lang w:eastAsia="zh-CN"/>
        </w:rPr>
        <w:t>全面参与市场也是新能源发电</w:t>
      </w:r>
      <w:r w:rsidR="0009140A">
        <w:rPr>
          <w:rFonts w:eastAsia="宋体" w:hAnsi="宋体" w:cs="Times New Roman" w:hint="eastAsia"/>
          <w:sz w:val="24"/>
          <w:lang w:eastAsia="zh-CN"/>
        </w:rPr>
        <w:t>尤其是风电发展的必然</w:t>
      </w:r>
      <w:r w:rsidRPr="005014CF">
        <w:rPr>
          <w:rFonts w:eastAsia="宋体" w:hAnsi="宋体" w:cs="Times New Roman" w:hint="eastAsia"/>
          <w:sz w:val="24"/>
          <w:lang w:eastAsia="zh-CN"/>
        </w:rPr>
        <w:t>选择，对于</w:t>
      </w:r>
      <w:r w:rsidR="00B85999">
        <w:rPr>
          <w:rFonts w:eastAsia="宋体" w:hAnsi="宋体" w:cs="Times New Roman" w:hint="eastAsia"/>
          <w:sz w:val="24"/>
          <w:lang w:eastAsia="zh-CN"/>
        </w:rPr>
        <w:t>风电</w:t>
      </w:r>
      <w:r w:rsidRPr="005014CF">
        <w:rPr>
          <w:rFonts w:eastAsia="宋体" w:hAnsi="宋体" w:cs="Times New Roman" w:hint="eastAsia"/>
          <w:sz w:val="24"/>
          <w:lang w:eastAsia="zh-CN"/>
        </w:rPr>
        <w:t>行业而言，享受补贴的受限发展与全面参与电力市场，究竟哪一个是现阶段行业</w:t>
      </w:r>
      <w:r w:rsidR="0074129A">
        <w:rPr>
          <w:rFonts w:eastAsia="宋体" w:hAnsi="宋体" w:cs="Times New Roman" w:hint="eastAsia"/>
          <w:sz w:val="24"/>
          <w:lang w:eastAsia="zh-CN"/>
        </w:rPr>
        <w:t>发展</w:t>
      </w:r>
      <w:r w:rsidRPr="005014CF">
        <w:rPr>
          <w:rFonts w:eastAsia="宋体" w:hAnsi="宋体" w:cs="Times New Roman" w:hint="eastAsia"/>
          <w:sz w:val="24"/>
          <w:lang w:eastAsia="zh-CN"/>
        </w:rPr>
        <w:t>的最优选择，</w:t>
      </w:r>
      <w:r w:rsidR="00F04750">
        <w:rPr>
          <w:rFonts w:eastAsia="宋体" w:hAnsi="宋体" w:cs="Times New Roman" w:hint="eastAsia"/>
          <w:sz w:val="24"/>
          <w:lang w:eastAsia="zh-CN"/>
        </w:rPr>
        <w:t>也</w:t>
      </w:r>
      <w:r w:rsidRPr="005014CF">
        <w:rPr>
          <w:rFonts w:eastAsia="宋体" w:hAnsi="宋体" w:cs="Times New Roman" w:hint="eastAsia"/>
          <w:sz w:val="24"/>
          <w:lang w:eastAsia="zh-CN"/>
        </w:rPr>
        <w:t>需要</w:t>
      </w:r>
      <w:r w:rsidR="00F04750">
        <w:rPr>
          <w:rFonts w:eastAsia="宋体" w:hAnsi="宋体" w:cs="Times New Roman" w:hint="eastAsia"/>
          <w:sz w:val="24"/>
          <w:lang w:eastAsia="zh-CN"/>
        </w:rPr>
        <w:t>借鉴</w:t>
      </w:r>
      <w:r w:rsidRPr="005014CF">
        <w:rPr>
          <w:rFonts w:eastAsia="宋体" w:hAnsi="宋体" w:cs="Times New Roman" w:hint="eastAsia"/>
          <w:sz w:val="24"/>
          <w:lang w:eastAsia="zh-CN"/>
        </w:rPr>
        <w:t>成熟电力市场国家新能源进入电力市场的模式。但我国现阶段</w:t>
      </w:r>
      <w:r w:rsidR="0074129A">
        <w:rPr>
          <w:rFonts w:eastAsia="宋体" w:hAnsi="宋体" w:cs="Times New Roman" w:hint="eastAsia"/>
          <w:sz w:val="24"/>
          <w:lang w:eastAsia="zh-CN"/>
        </w:rPr>
        <w:t>风电</w:t>
      </w:r>
      <w:r w:rsidRPr="005014CF">
        <w:rPr>
          <w:rFonts w:eastAsia="宋体" w:hAnsi="宋体" w:cs="Times New Roman" w:hint="eastAsia"/>
          <w:sz w:val="24"/>
          <w:lang w:eastAsia="zh-CN"/>
        </w:rPr>
        <w:t>发展的速度和规模</w:t>
      </w:r>
      <w:r w:rsidR="00B85999">
        <w:rPr>
          <w:rFonts w:eastAsia="宋体" w:hAnsi="宋体" w:cs="Times New Roman" w:hint="eastAsia"/>
          <w:sz w:val="24"/>
          <w:lang w:eastAsia="zh-CN"/>
        </w:rPr>
        <w:t>又</w:t>
      </w:r>
      <w:r w:rsidRPr="005014CF">
        <w:rPr>
          <w:rFonts w:eastAsia="宋体" w:hAnsi="宋体" w:cs="Times New Roman" w:hint="eastAsia"/>
          <w:sz w:val="24"/>
          <w:lang w:eastAsia="zh-CN"/>
        </w:rPr>
        <w:t>是任何一个成熟电力市场国家无法比拟的</w:t>
      </w:r>
      <w:r w:rsidR="00B85999">
        <w:rPr>
          <w:rFonts w:eastAsia="宋体" w:hAnsi="宋体" w:cs="Times New Roman" w:hint="eastAsia"/>
          <w:sz w:val="24"/>
          <w:lang w:eastAsia="zh-CN"/>
        </w:rPr>
        <w:t>，具有独一无二的特色</w:t>
      </w:r>
      <w:r w:rsidRPr="005014CF">
        <w:rPr>
          <w:rFonts w:eastAsia="宋体" w:hAnsi="宋体" w:cs="Times New Roman" w:hint="eastAsia"/>
          <w:sz w:val="24"/>
          <w:lang w:eastAsia="zh-CN"/>
        </w:rPr>
        <w:t>。</w:t>
      </w:r>
      <w:r w:rsidR="00541843">
        <w:rPr>
          <w:rFonts w:eastAsia="宋体" w:hAnsi="宋体" w:cs="Times New Roman" w:hint="eastAsia"/>
          <w:sz w:val="24"/>
          <w:lang w:eastAsia="zh-CN"/>
        </w:rPr>
        <w:t>如何在现有的基础上，科学、合理的制定十四五风电发展目标，</w:t>
      </w:r>
      <w:r w:rsidR="005B4083">
        <w:rPr>
          <w:rFonts w:eastAsia="宋体" w:hAnsi="宋体" w:cs="Times New Roman" w:hint="eastAsia"/>
          <w:sz w:val="24"/>
          <w:lang w:eastAsia="zh-CN"/>
        </w:rPr>
        <w:t>通过哪些保障措施确保风电开发的收益，使其以低电价</w:t>
      </w:r>
      <w:r w:rsidR="005B4083" w:rsidRPr="005014CF">
        <w:rPr>
          <w:rFonts w:eastAsia="宋体" w:hAnsi="宋体" w:cs="Times New Roman" w:hint="eastAsia"/>
          <w:sz w:val="24"/>
          <w:lang w:eastAsia="zh-CN"/>
        </w:rPr>
        <w:t>参与市场竞价实现优先上网，用市场的方式实现</w:t>
      </w:r>
      <w:r w:rsidR="005B4083">
        <w:rPr>
          <w:rFonts w:eastAsia="宋体" w:hAnsi="宋体" w:cs="Times New Roman" w:hint="eastAsia"/>
          <w:sz w:val="24"/>
          <w:lang w:eastAsia="zh-CN"/>
        </w:rPr>
        <w:t>风电健康可持续发展，这些都需要深入研究。</w:t>
      </w:r>
    </w:p>
    <w:p w:rsidR="001822C9" w:rsidRPr="000552A5" w:rsidRDefault="001822C9" w:rsidP="001822C9">
      <w:pPr>
        <w:spacing w:line="360" w:lineRule="auto"/>
        <w:ind w:firstLineChars="200" w:firstLine="480"/>
        <w:rPr>
          <w:rFonts w:eastAsia="宋体" w:hAnsi="宋体" w:cs="Times New Roman"/>
          <w:sz w:val="24"/>
          <w:lang w:eastAsia="zh-CN"/>
        </w:rPr>
      </w:pPr>
      <w:r w:rsidRPr="005248D9">
        <w:rPr>
          <w:rFonts w:eastAsia="宋体" w:hAnsi="宋体" w:cs="Times New Roman" w:hint="eastAsia"/>
          <w:sz w:val="24"/>
          <w:lang w:eastAsia="zh-CN"/>
        </w:rPr>
        <w:t>近年来，太阳能开发利用规模快速扩大，技术进步和产业升级加快，成本显著降低，已成为全球能源转型的重要领域。“十</w:t>
      </w:r>
      <w:r w:rsidR="00F075FC">
        <w:rPr>
          <w:rFonts w:eastAsia="宋体" w:hAnsi="宋体" w:cs="Times New Roman" w:hint="eastAsia"/>
          <w:sz w:val="24"/>
          <w:lang w:eastAsia="zh-CN"/>
        </w:rPr>
        <w:t>二</w:t>
      </w:r>
      <w:r w:rsidRPr="005248D9">
        <w:rPr>
          <w:rFonts w:eastAsia="宋体" w:hAnsi="宋体" w:cs="Times New Roman" w:hint="eastAsia"/>
          <w:sz w:val="24"/>
          <w:lang w:eastAsia="zh-CN"/>
        </w:rPr>
        <w:t>五”时期，我国光伏产业体系不断完善，技术进步显著，光伏制造和应用规模均居世界前列。太阳能热发电技术研发及装备制造取得较大进展，已建成商业化试验电站，初步具备了规模化发展条件。</w:t>
      </w:r>
      <w:r>
        <w:rPr>
          <w:rFonts w:eastAsia="宋体" w:hAnsi="宋体" w:cs="Times New Roman" w:hint="eastAsia"/>
          <w:sz w:val="24"/>
          <w:lang w:eastAsia="zh-CN"/>
        </w:rPr>
        <w:t>“十三五”期间，</w:t>
      </w:r>
      <w:r w:rsidRPr="000552A5">
        <w:rPr>
          <w:rFonts w:eastAsia="宋体" w:hAnsi="宋体" w:cs="Times New Roman" w:hint="eastAsia"/>
          <w:sz w:val="24"/>
          <w:lang w:eastAsia="zh-CN"/>
        </w:rPr>
        <w:t>太阳能</w:t>
      </w:r>
      <w:r w:rsidR="00F075FC">
        <w:rPr>
          <w:rFonts w:eastAsia="宋体" w:hAnsi="宋体" w:cs="Times New Roman" w:hint="eastAsia"/>
          <w:sz w:val="24"/>
          <w:lang w:eastAsia="zh-CN"/>
        </w:rPr>
        <w:t>发电</w:t>
      </w:r>
      <w:r w:rsidRPr="000552A5">
        <w:rPr>
          <w:rFonts w:eastAsia="宋体" w:hAnsi="宋体" w:cs="Times New Roman" w:hint="eastAsia"/>
          <w:sz w:val="24"/>
          <w:lang w:eastAsia="zh-CN"/>
        </w:rPr>
        <w:t>产业</w:t>
      </w:r>
      <w:r>
        <w:rPr>
          <w:rFonts w:eastAsia="宋体" w:hAnsi="宋体" w:cs="Times New Roman" w:hint="eastAsia"/>
          <w:sz w:val="24"/>
          <w:lang w:eastAsia="zh-CN"/>
        </w:rPr>
        <w:t>进一步提升</w:t>
      </w:r>
      <w:r w:rsidRPr="000552A5">
        <w:rPr>
          <w:rFonts w:eastAsia="宋体" w:hAnsi="宋体" w:cs="Times New Roman" w:hint="eastAsia"/>
          <w:sz w:val="24"/>
          <w:lang w:eastAsia="zh-CN"/>
        </w:rPr>
        <w:t>，</w:t>
      </w:r>
      <w:r>
        <w:rPr>
          <w:rFonts w:eastAsia="宋体" w:hAnsi="宋体" w:cs="Times New Roman" w:hint="eastAsia"/>
          <w:sz w:val="24"/>
          <w:lang w:eastAsia="zh-CN"/>
        </w:rPr>
        <w:t>在</w:t>
      </w:r>
      <w:r w:rsidRPr="000552A5">
        <w:rPr>
          <w:rFonts w:eastAsia="宋体" w:hAnsi="宋体" w:cs="Times New Roman" w:hint="eastAsia"/>
          <w:sz w:val="24"/>
          <w:lang w:eastAsia="zh-CN"/>
        </w:rPr>
        <w:t>产业升级、降低成本、扩大应用</w:t>
      </w:r>
      <w:r>
        <w:rPr>
          <w:rFonts w:eastAsia="宋体" w:hAnsi="宋体" w:cs="Times New Roman" w:hint="eastAsia"/>
          <w:sz w:val="24"/>
          <w:lang w:eastAsia="zh-CN"/>
        </w:rPr>
        <w:t>等方面取得快速发展</w:t>
      </w:r>
      <w:r w:rsidRPr="000552A5">
        <w:rPr>
          <w:rFonts w:eastAsia="宋体" w:hAnsi="宋体" w:cs="Times New Roman" w:hint="eastAsia"/>
          <w:sz w:val="24"/>
          <w:lang w:eastAsia="zh-CN"/>
        </w:rPr>
        <w:t>，成为实现</w:t>
      </w:r>
      <w:r w:rsidRPr="000552A5">
        <w:rPr>
          <w:rFonts w:eastAsia="宋体" w:hAnsi="宋体" w:cs="Times New Roman" w:hint="eastAsia"/>
          <w:sz w:val="24"/>
          <w:lang w:eastAsia="zh-CN"/>
        </w:rPr>
        <w:t>2020</w:t>
      </w:r>
      <w:r w:rsidRPr="000552A5">
        <w:rPr>
          <w:rFonts w:eastAsia="宋体" w:hAnsi="宋体" w:cs="Times New Roman" w:hint="eastAsia"/>
          <w:sz w:val="24"/>
          <w:lang w:eastAsia="zh-CN"/>
        </w:rPr>
        <w:t>年和</w:t>
      </w:r>
      <w:r w:rsidRPr="000552A5">
        <w:rPr>
          <w:rFonts w:eastAsia="宋体" w:hAnsi="宋体" w:cs="Times New Roman" w:hint="eastAsia"/>
          <w:sz w:val="24"/>
          <w:lang w:eastAsia="zh-CN"/>
        </w:rPr>
        <w:t>2030</w:t>
      </w:r>
      <w:r w:rsidRPr="000552A5">
        <w:rPr>
          <w:rFonts w:eastAsia="宋体" w:hAnsi="宋体" w:cs="Times New Roman" w:hint="eastAsia"/>
          <w:sz w:val="24"/>
          <w:lang w:eastAsia="zh-CN"/>
        </w:rPr>
        <w:t>年非化石能源分别占一次能源消费比重</w:t>
      </w:r>
      <w:r w:rsidRPr="000552A5">
        <w:rPr>
          <w:rFonts w:eastAsia="宋体" w:hAnsi="宋体" w:cs="Times New Roman" w:hint="eastAsia"/>
          <w:sz w:val="24"/>
          <w:lang w:eastAsia="zh-CN"/>
        </w:rPr>
        <w:t>15%</w:t>
      </w:r>
      <w:r w:rsidRPr="000552A5">
        <w:rPr>
          <w:rFonts w:eastAsia="宋体" w:hAnsi="宋体" w:cs="Times New Roman" w:hint="eastAsia"/>
          <w:sz w:val="24"/>
          <w:lang w:eastAsia="zh-CN"/>
        </w:rPr>
        <w:t>和</w:t>
      </w:r>
      <w:r w:rsidRPr="000552A5">
        <w:rPr>
          <w:rFonts w:eastAsia="宋体" w:hAnsi="宋体" w:cs="Times New Roman" w:hint="eastAsia"/>
          <w:sz w:val="24"/>
          <w:lang w:eastAsia="zh-CN"/>
        </w:rPr>
        <w:t>20%</w:t>
      </w:r>
      <w:r w:rsidRPr="000552A5">
        <w:rPr>
          <w:rFonts w:eastAsia="宋体" w:hAnsi="宋体" w:cs="Times New Roman" w:hint="eastAsia"/>
          <w:sz w:val="24"/>
          <w:lang w:eastAsia="zh-CN"/>
        </w:rPr>
        <w:t>目标的重要力量。</w:t>
      </w:r>
    </w:p>
    <w:p w:rsidR="001822C9" w:rsidRDefault="001822C9" w:rsidP="001822C9">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目前，</w:t>
      </w:r>
      <w:r w:rsidRPr="000552A5">
        <w:rPr>
          <w:rFonts w:eastAsia="宋体" w:hAnsi="宋体" w:cs="Times New Roman" w:hint="eastAsia"/>
          <w:sz w:val="24"/>
          <w:lang w:eastAsia="zh-CN"/>
        </w:rPr>
        <w:t>光伏产业政策体系逐步完善，光伏技术取得显著进步，市场规</w:t>
      </w:r>
      <w:r>
        <w:rPr>
          <w:rFonts w:eastAsia="宋体" w:hAnsi="宋体" w:cs="Times New Roman" w:hint="eastAsia"/>
          <w:sz w:val="24"/>
          <w:lang w:eastAsia="zh-CN"/>
        </w:rPr>
        <w:t>模快速扩大，</w:t>
      </w:r>
      <w:r w:rsidRPr="000552A5">
        <w:rPr>
          <w:rFonts w:eastAsia="宋体" w:hAnsi="宋体" w:cs="Times New Roman" w:hint="eastAsia"/>
          <w:sz w:val="24"/>
          <w:lang w:eastAsia="zh-CN"/>
        </w:rPr>
        <w:t>市场应用逐步多元化。</w:t>
      </w:r>
      <w:r w:rsidRPr="001468AB">
        <w:rPr>
          <w:rFonts w:eastAsia="宋体" w:hAnsi="宋体" w:cs="Times New Roman" w:hint="eastAsia"/>
          <w:sz w:val="24"/>
          <w:lang w:eastAsia="zh-CN"/>
        </w:rPr>
        <w:t>一是</w:t>
      </w:r>
      <w:r>
        <w:rPr>
          <w:rFonts w:eastAsia="宋体" w:hAnsi="宋体" w:cs="Times New Roman" w:hint="eastAsia"/>
          <w:sz w:val="24"/>
          <w:lang w:eastAsia="zh-CN"/>
        </w:rPr>
        <w:t>太阳能光伏发电</w:t>
      </w:r>
      <w:r w:rsidRPr="001468AB">
        <w:rPr>
          <w:rFonts w:eastAsia="宋体" w:hAnsi="宋体" w:cs="Times New Roman" w:hint="eastAsia"/>
          <w:sz w:val="24"/>
          <w:lang w:eastAsia="zh-CN"/>
        </w:rPr>
        <w:t>装机规模持续扩大。截至</w:t>
      </w:r>
      <w:r w:rsidRPr="001468AB">
        <w:rPr>
          <w:rFonts w:eastAsia="宋体" w:hAnsi="宋体" w:cs="Times New Roman" w:hint="eastAsia"/>
          <w:sz w:val="24"/>
          <w:lang w:eastAsia="zh-CN"/>
        </w:rPr>
        <w:t>2018</w:t>
      </w:r>
      <w:r w:rsidRPr="001468AB">
        <w:rPr>
          <w:rFonts w:eastAsia="宋体" w:hAnsi="宋体" w:cs="Times New Roman" w:hint="eastAsia"/>
          <w:sz w:val="24"/>
          <w:lang w:eastAsia="zh-CN"/>
        </w:rPr>
        <w:t>年底，我国光伏发电装机</w:t>
      </w:r>
      <w:r w:rsidRPr="001468AB">
        <w:rPr>
          <w:rFonts w:eastAsia="宋体" w:hAnsi="宋体" w:cs="Times New Roman" w:hint="eastAsia"/>
          <w:sz w:val="24"/>
          <w:lang w:eastAsia="zh-CN"/>
        </w:rPr>
        <w:t>1.74</w:t>
      </w:r>
      <w:r w:rsidRPr="001468AB">
        <w:rPr>
          <w:rFonts w:eastAsia="宋体" w:hAnsi="宋体" w:cs="Times New Roman" w:hint="eastAsia"/>
          <w:sz w:val="24"/>
          <w:lang w:eastAsia="zh-CN"/>
        </w:rPr>
        <w:t>亿千瓦</w:t>
      </w:r>
      <w:r>
        <w:rPr>
          <w:rFonts w:eastAsia="宋体" w:hAnsi="宋体" w:cs="Times New Roman" w:hint="eastAsia"/>
          <w:sz w:val="24"/>
          <w:lang w:eastAsia="zh-CN"/>
        </w:rPr>
        <w:t>，超过十三五的光伏发展目标，</w:t>
      </w:r>
      <w:r w:rsidRPr="000552A5">
        <w:rPr>
          <w:rFonts w:eastAsia="宋体" w:hAnsi="宋体" w:cs="Times New Roman" w:hint="eastAsia"/>
          <w:sz w:val="24"/>
          <w:lang w:eastAsia="zh-CN"/>
        </w:rPr>
        <w:t>累计装机居全球首位</w:t>
      </w:r>
      <w:r w:rsidRPr="001468AB">
        <w:rPr>
          <w:rFonts w:eastAsia="宋体" w:hAnsi="宋体" w:cs="Times New Roman" w:hint="eastAsia"/>
          <w:sz w:val="24"/>
          <w:lang w:eastAsia="zh-CN"/>
        </w:rPr>
        <w:t>。二是利用水平不断提高</w:t>
      </w:r>
      <w:r>
        <w:rPr>
          <w:rFonts w:eastAsia="宋体" w:hAnsi="宋体" w:cs="Times New Roman" w:hint="eastAsia"/>
          <w:sz w:val="24"/>
          <w:lang w:eastAsia="zh-CN"/>
        </w:rPr>
        <w:t>，</w:t>
      </w:r>
      <w:r w:rsidRPr="001468AB">
        <w:rPr>
          <w:rFonts w:eastAsia="宋体" w:hAnsi="宋体" w:cs="Times New Roman" w:hint="eastAsia"/>
          <w:sz w:val="24"/>
          <w:lang w:eastAsia="zh-CN"/>
        </w:rPr>
        <w:t>光伏发电</w:t>
      </w:r>
      <w:r w:rsidRPr="001468AB">
        <w:rPr>
          <w:rFonts w:eastAsia="宋体" w:hAnsi="宋体" w:cs="Times New Roman" w:hint="eastAsia"/>
          <w:sz w:val="24"/>
          <w:lang w:eastAsia="zh-CN"/>
        </w:rPr>
        <w:t>1775</w:t>
      </w:r>
      <w:r w:rsidRPr="001468AB">
        <w:rPr>
          <w:rFonts w:eastAsia="宋体" w:hAnsi="宋体" w:cs="Times New Roman" w:hint="eastAsia"/>
          <w:sz w:val="24"/>
          <w:lang w:eastAsia="zh-CN"/>
        </w:rPr>
        <w:t>亿千瓦时，同比增长</w:t>
      </w:r>
      <w:r w:rsidRPr="001468AB">
        <w:rPr>
          <w:rFonts w:eastAsia="宋体" w:hAnsi="宋体" w:cs="Times New Roman" w:hint="eastAsia"/>
          <w:sz w:val="24"/>
          <w:lang w:eastAsia="zh-CN"/>
        </w:rPr>
        <w:t>50%</w:t>
      </w:r>
      <w:r w:rsidRPr="001468AB">
        <w:rPr>
          <w:rFonts w:eastAsia="宋体" w:hAnsi="宋体" w:cs="Times New Roman" w:hint="eastAsia"/>
          <w:sz w:val="24"/>
          <w:lang w:eastAsia="zh-CN"/>
        </w:rPr>
        <w:t>；全国平均弃风率</w:t>
      </w:r>
      <w:r w:rsidRPr="001468AB">
        <w:rPr>
          <w:rFonts w:eastAsia="宋体" w:hAnsi="宋体" w:cs="Times New Roman" w:hint="eastAsia"/>
          <w:sz w:val="24"/>
          <w:lang w:eastAsia="zh-CN"/>
        </w:rPr>
        <w:t>7%</w:t>
      </w:r>
      <w:r w:rsidRPr="001468AB">
        <w:rPr>
          <w:rFonts w:eastAsia="宋体" w:hAnsi="宋体" w:cs="Times New Roman" w:hint="eastAsia"/>
          <w:sz w:val="24"/>
          <w:lang w:eastAsia="zh-CN"/>
        </w:rPr>
        <w:t>，同比下降</w:t>
      </w:r>
      <w:r w:rsidRPr="001468AB">
        <w:rPr>
          <w:rFonts w:eastAsia="宋体" w:hAnsi="宋体" w:cs="Times New Roman" w:hint="eastAsia"/>
          <w:sz w:val="24"/>
          <w:lang w:eastAsia="zh-CN"/>
        </w:rPr>
        <w:t>5</w:t>
      </w:r>
      <w:r w:rsidRPr="001468AB">
        <w:rPr>
          <w:rFonts w:eastAsia="宋体" w:hAnsi="宋体" w:cs="Times New Roman" w:hint="eastAsia"/>
          <w:sz w:val="24"/>
          <w:lang w:eastAsia="zh-CN"/>
        </w:rPr>
        <w:t>个百分点；弃光电量</w:t>
      </w:r>
      <w:r w:rsidRPr="001468AB">
        <w:rPr>
          <w:rFonts w:eastAsia="宋体" w:hAnsi="宋体" w:cs="Times New Roman" w:hint="eastAsia"/>
          <w:sz w:val="24"/>
          <w:lang w:eastAsia="zh-CN"/>
        </w:rPr>
        <w:t>54.9</w:t>
      </w:r>
      <w:r w:rsidRPr="001468AB">
        <w:rPr>
          <w:rFonts w:eastAsia="宋体" w:hAnsi="宋体" w:cs="Times New Roman" w:hint="eastAsia"/>
          <w:sz w:val="24"/>
          <w:lang w:eastAsia="zh-CN"/>
        </w:rPr>
        <w:t>亿千瓦时，全国平均弃光率</w:t>
      </w:r>
      <w:r w:rsidRPr="001468AB">
        <w:rPr>
          <w:rFonts w:eastAsia="宋体" w:hAnsi="宋体" w:cs="Times New Roman" w:hint="eastAsia"/>
          <w:sz w:val="24"/>
          <w:lang w:eastAsia="zh-CN"/>
        </w:rPr>
        <w:t>3%</w:t>
      </w:r>
      <w:r w:rsidRPr="001468AB">
        <w:rPr>
          <w:rFonts w:eastAsia="宋体" w:hAnsi="宋体" w:cs="Times New Roman" w:hint="eastAsia"/>
          <w:sz w:val="24"/>
          <w:lang w:eastAsia="zh-CN"/>
        </w:rPr>
        <w:t>。</w:t>
      </w:r>
      <w:r w:rsidRPr="000552A5">
        <w:rPr>
          <w:rFonts w:eastAsia="宋体" w:hAnsi="宋体" w:cs="Times New Roman" w:hint="eastAsia"/>
          <w:sz w:val="24"/>
          <w:lang w:eastAsia="zh-CN"/>
        </w:rPr>
        <w:t>光伏制造产业化水平不断提高，国际竞争力继续巩固和增强。我国光伏制造的大部分关键设备已实现本土化并逐步推行智能制造，在世界上处于领先水平。光伏发电技术进步迅速，成本和价格不断下降。产业政策体系基本建立，发展环境逐步优化。</w:t>
      </w:r>
    </w:p>
    <w:p w:rsidR="001822C9" w:rsidRDefault="001822C9" w:rsidP="001822C9">
      <w:pPr>
        <w:spacing w:line="360" w:lineRule="auto"/>
        <w:ind w:firstLineChars="200" w:firstLine="480"/>
        <w:rPr>
          <w:rFonts w:eastAsia="宋体" w:hAnsi="宋体" w:cs="Times New Roman"/>
          <w:sz w:val="24"/>
          <w:lang w:eastAsia="zh-CN"/>
        </w:rPr>
      </w:pPr>
      <w:r w:rsidRPr="000552A5">
        <w:rPr>
          <w:rFonts w:eastAsia="宋体" w:hAnsi="宋体" w:cs="Times New Roman" w:hint="eastAsia"/>
          <w:sz w:val="24"/>
          <w:lang w:eastAsia="zh-CN"/>
        </w:rPr>
        <w:t>太阳能热发电技术和装备实现突破，</w:t>
      </w:r>
      <w:r>
        <w:rPr>
          <w:rFonts w:eastAsia="宋体" w:hAnsi="宋体" w:cs="Times New Roman" w:hint="eastAsia"/>
          <w:sz w:val="24"/>
          <w:lang w:eastAsia="zh-CN"/>
        </w:rPr>
        <w:t>首座</w:t>
      </w:r>
      <w:r w:rsidRPr="000552A5">
        <w:rPr>
          <w:rFonts w:eastAsia="宋体" w:hAnsi="宋体" w:cs="Times New Roman" w:hint="eastAsia"/>
          <w:sz w:val="24"/>
          <w:lang w:eastAsia="zh-CN"/>
        </w:rPr>
        <w:t>商业化运营的电站投入运行，产业链初步建立。</w:t>
      </w:r>
      <w:r w:rsidRPr="0060467D">
        <w:rPr>
          <w:rFonts w:eastAsia="宋体" w:hAnsi="宋体" w:cs="Times New Roman" w:hint="eastAsia"/>
          <w:sz w:val="24"/>
          <w:lang w:eastAsia="zh-CN"/>
        </w:rPr>
        <w:t>国内首个大型商业化槽式光热电站——中广核新能源德令哈</w:t>
      </w:r>
      <w:r w:rsidRPr="0060467D">
        <w:rPr>
          <w:rFonts w:eastAsia="宋体" w:hAnsi="宋体" w:cs="Times New Roman" w:hint="eastAsia"/>
          <w:sz w:val="24"/>
          <w:lang w:eastAsia="zh-CN"/>
        </w:rPr>
        <w:t>50</w:t>
      </w:r>
      <w:r w:rsidRPr="0060467D">
        <w:rPr>
          <w:rFonts w:eastAsia="宋体" w:hAnsi="宋体" w:cs="Times New Roman" w:hint="eastAsia"/>
          <w:sz w:val="24"/>
          <w:lang w:eastAsia="zh-CN"/>
        </w:rPr>
        <w:t>兆瓦光热项目一次带电并网成功，成功填补了我国大规模槽式光热发电技术的空白，</w:t>
      </w:r>
      <w:r w:rsidRPr="0060467D">
        <w:rPr>
          <w:rFonts w:eastAsia="宋体" w:hAnsi="宋体" w:cs="Times New Roman" w:hint="eastAsia"/>
          <w:sz w:val="24"/>
          <w:lang w:eastAsia="zh-CN"/>
        </w:rPr>
        <w:lastRenderedPageBreak/>
        <w:t>使我国正式成为世界上第</w:t>
      </w:r>
      <w:r w:rsidRPr="0060467D">
        <w:rPr>
          <w:rFonts w:eastAsia="宋体" w:hAnsi="宋体" w:cs="Times New Roman" w:hint="eastAsia"/>
          <w:sz w:val="24"/>
          <w:lang w:eastAsia="zh-CN"/>
        </w:rPr>
        <w:t>8</w:t>
      </w:r>
      <w:r w:rsidRPr="0060467D">
        <w:rPr>
          <w:rFonts w:eastAsia="宋体" w:hAnsi="宋体" w:cs="Times New Roman" w:hint="eastAsia"/>
          <w:sz w:val="24"/>
          <w:lang w:eastAsia="zh-CN"/>
        </w:rPr>
        <w:t>个拥有大规模光热电站的国家。</w:t>
      </w:r>
      <w:r>
        <w:rPr>
          <w:rFonts w:eastAsia="宋体" w:hAnsi="宋体" w:cs="Times New Roman" w:hint="eastAsia"/>
          <w:sz w:val="24"/>
          <w:lang w:eastAsia="zh-CN"/>
        </w:rPr>
        <w:t>该项目是目前全球海拔最高、极端温度最低的大型商业化光热电项目</w:t>
      </w:r>
      <w:r w:rsidRPr="0060467D">
        <w:rPr>
          <w:rFonts w:eastAsia="宋体" w:hAnsi="宋体" w:cs="Times New Roman" w:hint="eastAsia"/>
          <w:sz w:val="24"/>
          <w:lang w:eastAsia="zh-CN"/>
        </w:rPr>
        <w:t>。是国内截至目前唯一并网的项目。项目全部采用槽式导热油太阳能热发电技术，能实现</w:t>
      </w:r>
      <w:r w:rsidRPr="0060467D">
        <w:rPr>
          <w:rFonts w:eastAsia="宋体" w:hAnsi="宋体" w:cs="Times New Roman" w:hint="eastAsia"/>
          <w:sz w:val="24"/>
          <w:lang w:eastAsia="zh-CN"/>
        </w:rPr>
        <w:t>24</w:t>
      </w:r>
      <w:r w:rsidRPr="0060467D">
        <w:rPr>
          <w:rFonts w:eastAsia="宋体" w:hAnsi="宋体" w:cs="Times New Roman" w:hint="eastAsia"/>
          <w:sz w:val="24"/>
          <w:lang w:eastAsia="zh-CN"/>
        </w:rPr>
        <w:t>小时连续稳定发电，对地区电网的稳定性起到极大改善作用。该项目将为我国未来大容量荒漠太阳能聚热发电项目提供重要数据支持，为国家太阳能热发电事业发展积累工程建设、运营维护和项目管理经验。</w:t>
      </w:r>
    </w:p>
    <w:p w:rsidR="001822C9" w:rsidRDefault="001822C9" w:rsidP="001822C9">
      <w:pPr>
        <w:spacing w:line="360" w:lineRule="auto"/>
        <w:ind w:firstLineChars="200" w:firstLine="480"/>
        <w:rPr>
          <w:rFonts w:eastAsia="宋体" w:hAnsi="宋体" w:cs="Times New Roman"/>
          <w:sz w:val="24"/>
          <w:lang w:eastAsia="zh-CN"/>
        </w:rPr>
      </w:pPr>
      <w:r w:rsidRPr="000552A5">
        <w:rPr>
          <w:rFonts w:eastAsia="宋体" w:hAnsi="宋体" w:cs="Times New Roman" w:hint="eastAsia"/>
          <w:sz w:val="24"/>
          <w:lang w:eastAsia="zh-CN"/>
        </w:rPr>
        <w:t>党的十八大以来，国家将生态文明建设放在突出战略位置，积极推进能源生产和消费革命成为能源发展的核心任务，确立了我国在</w:t>
      </w:r>
      <w:r w:rsidRPr="000552A5">
        <w:rPr>
          <w:rFonts w:eastAsia="宋体" w:hAnsi="宋体" w:cs="Times New Roman" w:hint="eastAsia"/>
          <w:sz w:val="24"/>
          <w:lang w:eastAsia="zh-CN"/>
        </w:rPr>
        <w:t>2030</w:t>
      </w:r>
      <w:r w:rsidRPr="000552A5">
        <w:rPr>
          <w:rFonts w:eastAsia="宋体" w:hAnsi="宋体" w:cs="Times New Roman" w:hint="eastAsia"/>
          <w:sz w:val="24"/>
          <w:lang w:eastAsia="zh-CN"/>
        </w:rPr>
        <w:t>年左右二氧化碳排放达到峰值以及非化石能源占一次能源消费比例提高到</w:t>
      </w:r>
      <w:r w:rsidRPr="000552A5">
        <w:rPr>
          <w:rFonts w:eastAsia="宋体" w:hAnsi="宋体" w:cs="Times New Roman" w:hint="eastAsia"/>
          <w:sz w:val="24"/>
          <w:lang w:eastAsia="zh-CN"/>
        </w:rPr>
        <w:t>20%</w:t>
      </w:r>
      <w:r w:rsidRPr="000552A5">
        <w:rPr>
          <w:rFonts w:eastAsia="宋体" w:hAnsi="宋体" w:cs="Times New Roman" w:hint="eastAsia"/>
          <w:sz w:val="24"/>
          <w:lang w:eastAsia="zh-CN"/>
        </w:rPr>
        <w:t>的能源发展基本目标。伴随新型城镇化发展，建设绿色循环低碳的能源体系成为社会发展的必然要求，为太阳能等可再生能源的发展提供了良好的社会环境和广阔的市场空间。电力体制改革为太阳能发展增添了新动力。能源转型为太阳能提供了广阔市场空间。</w:t>
      </w:r>
    </w:p>
    <w:p w:rsidR="001822C9" w:rsidRDefault="001822C9" w:rsidP="001822C9">
      <w:pPr>
        <w:spacing w:line="360" w:lineRule="auto"/>
        <w:ind w:firstLineChars="200" w:firstLine="480"/>
        <w:rPr>
          <w:rFonts w:eastAsia="宋体" w:hAnsi="宋体" w:cs="Times New Roman"/>
          <w:sz w:val="24"/>
          <w:lang w:eastAsia="zh-CN"/>
        </w:rPr>
      </w:pPr>
      <w:r w:rsidRPr="000552A5">
        <w:rPr>
          <w:rFonts w:eastAsia="宋体" w:hAnsi="宋体" w:cs="Times New Roman" w:hint="eastAsia"/>
          <w:sz w:val="24"/>
          <w:lang w:eastAsia="zh-CN"/>
        </w:rPr>
        <w:t>“十</w:t>
      </w:r>
      <w:r>
        <w:rPr>
          <w:rFonts w:eastAsia="宋体" w:hAnsi="宋体" w:cs="Times New Roman" w:hint="eastAsia"/>
          <w:sz w:val="24"/>
          <w:lang w:eastAsia="zh-CN"/>
        </w:rPr>
        <w:t>四</w:t>
      </w:r>
      <w:r w:rsidRPr="000552A5">
        <w:rPr>
          <w:rFonts w:eastAsia="宋体" w:hAnsi="宋体" w:cs="Times New Roman" w:hint="eastAsia"/>
          <w:sz w:val="24"/>
          <w:lang w:eastAsia="zh-CN"/>
        </w:rPr>
        <w:t>五”是我国推进经济转型、能源革命、体制机制创新的重要时期，也是太阳能产业升级的关键阶段，我国太阳能产业迎来难得的发展机遇，也面临严峻挑战。</w:t>
      </w:r>
      <w:r>
        <w:rPr>
          <w:rFonts w:eastAsia="宋体" w:hAnsi="宋体" w:cs="Times New Roman" w:hint="eastAsia"/>
          <w:sz w:val="24"/>
          <w:lang w:eastAsia="zh-CN"/>
        </w:rPr>
        <w:t>如何科学、合理的制定十四五太阳能</w:t>
      </w:r>
      <w:r w:rsidR="00E52646">
        <w:rPr>
          <w:rFonts w:eastAsia="宋体" w:hAnsi="宋体" w:cs="Times New Roman" w:hint="eastAsia"/>
          <w:sz w:val="24"/>
          <w:lang w:eastAsia="zh-CN"/>
        </w:rPr>
        <w:t>发电</w:t>
      </w:r>
      <w:r>
        <w:rPr>
          <w:rFonts w:eastAsia="宋体" w:hAnsi="宋体" w:cs="Times New Roman" w:hint="eastAsia"/>
          <w:sz w:val="24"/>
          <w:lang w:eastAsia="zh-CN"/>
        </w:rPr>
        <w:t>发展目标，通过哪些保障措施实现光伏的平价上网和顺利消纳、</w:t>
      </w:r>
      <w:r w:rsidR="00F1581E">
        <w:rPr>
          <w:rFonts w:eastAsia="宋体" w:hAnsi="宋体" w:cs="Times New Roman" w:hint="eastAsia"/>
          <w:sz w:val="24"/>
          <w:lang w:eastAsia="zh-CN"/>
        </w:rPr>
        <w:t>光热发电技术提升和进一步发展，</w:t>
      </w:r>
      <w:r w:rsidRPr="005014CF">
        <w:rPr>
          <w:rFonts w:eastAsia="宋体" w:hAnsi="宋体" w:cs="Times New Roman" w:hint="eastAsia"/>
          <w:sz w:val="24"/>
          <w:lang w:eastAsia="zh-CN"/>
        </w:rPr>
        <w:t>实现</w:t>
      </w:r>
      <w:r>
        <w:rPr>
          <w:rFonts w:eastAsia="宋体" w:hAnsi="宋体" w:cs="Times New Roman" w:hint="eastAsia"/>
          <w:sz w:val="24"/>
          <w:lang w:eastAsia="zh-CN"/>
        </w:rPr>
        <w:t>太阳能健康可持续发展，这些都需要深入研究。</w:t>
      </w:r>
    </w:p>
    <w:p w:rsidR="005B4083" w:rsidRDefault="005B4083" w:rsidP="00E96B05">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CRESP</w:t>
      </w:r>
      <w:r>
        <w:rPr>
          <w:rFonts w:eastAsia="宋体" w:hAnsi="宋体" w:cs="Times New Roman" w:hint="eastAsia"/>
          <w:sz w:val="24"/>
          <w:lang w:eastAsia="zh-CN"/>
        </w:rPr>
        <w:t>曾支持我国开展风电“十</w:t>
      </w:r>
      <w:r w:rsidR="00D41257">
        <w:rPr>
          <w:rFonts w:eastAsia="宋体" w:hAnsi="宋体" w:cs="Times New Roman" w:hint="eastAsia"/>
          <w:sz w:val="24"/>
          <w:lang w:eastAsia="zh-CN"/>
        </w:rPr>
        <w:t>三</w:t>
      </w:r>
      <w:r>
        <w:rPr>
          <w:rFonts w:eastAsia="宋体" w:hAnsi="宋体" w:cs="Times New Roman" w:hint="eastAsia"/>
          <w:sz w:val="24"/>
          <w:lang w:eastAsia="zh-CN"/>
        </w:rPr>
        <w:t>五”</w:t>
      </w:r>
      <w:r w:rsidR="00D41257">
        <w:rPr>
          <w:rFonts w:eastAsia="宋体" w:hAnsi="宋体" w:cs="Times New Roman" w:hint="eastAsia"/>
          <w:sz w:val="24"/>
          <w:lang w:eastAsia="zh-CN"/>
        </w:rPr>
        <w:t>风电和太阳能光伏发电</w:t>
      </w:r>
      <w:r>
        <w:rPr>
          <w:rFonts w:eastAsia="宋体" w:hAnsi="宋体" w:cs="Times New Roman" w:hint="eastAsia"/>
          <w:sz w:val="24"/>
          <w:lang w:eastAsia="zh-CN"/>
        </w:rPr>
        <w:t>发展目标的研究和制定，</w:t>
      </w:r>
      <w:r>
        <w:rPr>
          <w:rFonts w:eastAsia="宋体" w:hAnsi="宋体" w:cs="Times New Roman" w:hint="eastAsia"/>
          <w:sz w:val="24"/>
          <w:lang w:eastAsia="zh-CN"/>
        </w:rPr>
        <w:t>CRESP</w:t>
      </w:r>
      <w:r>
        <w:rPr>
          <w:rFonts w:eastAsia="宋体" w:hAnsi="宋体" w:cs="Times New Roman" w:hint="eastAsia"/>
          <w:sz w:val="24"/>
          <w:lang w:eastAsia="zh-CN"/>
        </w:rPr>
        <w:t>二期将继续支持风电“十四五”的发展规划研究。</w:t>
      </w:r>
    </w:p>
    <w:p w:rsidR="00D10345" w:rsidRDefault="00D10345" w:rsidP="00E96B05">
      <w:pPr>
        <w:spacing w:line="360" w:lineRule="auto"/>
        <w:ind w:firstLineChars="200" w:firstLine="480"/>
        <w:rPr>
          <w:rFonts w:eastAsia="宋体" w:hAnsi="宋体" w:cs="Times New Roman"/>
          <w:sz w:val="24"/>
          <w:lang w:eastAsia="zh-CN"/>
        </w:rPr>
      </w:pPr>
    </w:p>
    <w:p w:rsidR="00F6196D" w:rsidRPr="00A02C4A" w:rsidRDefault="00F6196D" w:rsidP="000511C1">
      <w:pPr>
        <w:shd w:val="clear" w:color="auto" w:fill="FFFFFF"/>
        <w:spacing w:before="225" w:line="450" w:lineRule="atLeast"/>
        <w:rPr>
          <w:rFonts w:ascii="仿宋_GB2312" w:eastAsia="仿宋_GB2312" w:cs="Times New Roman"/>
          <w:b/>
          <w:sz w:val="30"/>
          <w:szCs w:val="30"/>
          <w:lang w:eastAsia="zh-CN"/>
        </w:rPr>
      </w:pPr>
      <w:r w:rsidRPr="00A02C4A">
        <w:rPr>
          <w:rFonts w:ascii="仿宋_GB2312" w:eastAsia="仿宋_GB2312" w:cs="Times New Roman" w:hint="eastAsia"/>
          <w:b/>
          <w:sz w:val="30"/>
          <w:szCs w:val="30"/>
          <w:lang w:eastAsia="zh-CN"/>
        </w:rPr>
        <w:t>目的</w:t>
      </w:r>
    </w:p>
    <w:p w:rsidR="00F92469" w:rsidRDefault="00F6196D" w:rsidP="004F3C53">
      <w:pPr>
        <w:spacing w:line="360" w:lineRule="auto"/>
        <w:ind w:firstLineChars="200" w:firstLine="480"/>
        <w:rPr>
          <w:rFonts w:eastAsia="宋体" w:hAnsi="宋体" w:cs="Times New Roman"/>
          <w:sz w:val="24"/>
          <w:lang w:eastAsia="zh-CN"/>
        </w:rPr>
      </w:pPr>
      <w:bookmarkStart w:id="2" w:name="OLE_LINK6"/>
      <w:bookmarkStart w:id="3" w:name="OLE_LINK7"/>
      <w:r w:rsidRPr="004F3C53">
        <w:rPr>
          <w:rFonts w:eastAsia="宋体" w:hAnsi="宋体" w:cs="Times New Roman" w:hint="eastAsia"/>
          <w:sz w:val="24"/>
          <w:lang w:eastAsia="zh-CN"/>
        </w:rPr>
        <w:t>这项任务的目的是</w:t>
      </w:r>
      <w:r w:rsidR="00CF012B">
        <w:rPr>
          <w:rFonts w:eastAsia="宋体" w:hAnsi="宋体" w:cs="Times New Roman" w:hint="eastAsia"/>
          <w:sz w:val="24"/>
          <w:lang w:eastAsia="zh-CN"/>
        </w:rPr>
        <w:t>分析现有风电</w:t>
      </w:r>
      <w:r w:rsidR="0085177B">
        <w:rPr>
          <w:rFonts w:eastAsia="宋体" w:hAnsi="宋体" w:cs="Times New Roman" w:hint="eastAsia"/>
          <w:sz w:val="24"/>
          <w:lang w:eastAsia="zh-CN"/>
        </w:rPr>
        <w:t>、太阳能发</w:t>
      </w:r>
      <w:r w:rsidR="00BA77AE">
        <w:rPr>
          <w:rFonts w:eastAsia="宋体" w:hAnsi="宋体" w:cs="Times New Roman" w:hint="eastAsia"/>
          <w:sz w:val="24"/>
          <w:lang w:eastAsia="zh-CN"/>
        </w:rPr>
        <w:t>电</w:t>
      </w:r>
      <w:r w:rsidR="0071598D">
        <w:rPr>
          <w:rFonts w:eastAsia="宋体" w:hAnsi="宋体" w:cs="Times New Roman" w:hint="eastAsia"/>
          <w:sz w:val="24"/>
          <w:lang w:eastAsia="zh-CN"/>
        </w:rPr>
        <w:t>（光伏发电和热发电）</w:t>
      </w:r>
      <w:r w:rsidR="00CF012B">
        <w:rPr>
          <w:rFonts w:eastAsia="宋体" w:hAnsi="宋体" w:cs="Times New Roman" w:hint="eastAsia"/>
          <w:sz w:val="24"/>
          <w:lang w:eastAsia="zh-CN"/>
        </w:rPr>
        <w:t>发展情况和宏观政策环境，</w:t>
      </w:r>
      <w:r w:rsidR="00731CA4">
        <w:rPr>
          <w:rFonts w:eastAsia="宋体" w:hAnsi="宋体" w:cs="Times New Roman" w:hint="eastAsia"/>
          <w:sz w:val="24"/>
          <w:lang w:eastAsia="zh-CN"/>
        </w:rPr>
        <w:t>研究提出</w:t>
      </w:r>
      <w:r w:rsidR="00685DAC">
        <w:rPr>
          <w:rFonts w:eastAsia="宋体" w:hAnsi="宋体" w:cs="Times New Roman" w:hint="eastAsia"/>
          <w:sz w:val="24"/>
          <w:lang w:eastAsia="zh-CN"/>
        </w:rPr>
        <w:t>十四五期间我国风电</w:t>
      </w:r>
      <w:r w:rsidR="00855CF9">
        <w:rPr>
          <w:rFonts w:eastAsia="宋体" w:hAnsi="宋体" w:cs="Times New Roman" w:hint="eastAsia"/>
          <w:sz w:val="24"/>
          <w:lang w:eastAsia="zh-CN"/>
        </w:rPr>
        <w:t>、太阳能发电</w:t>
      </w:r>
      <w:r w:rsidR="008E1254">
        <w:rPr>
          <w:rFonts w:eastAsia="宋体" w:hAnsi="宋体" w:cs="Times New Roman" w:hint="eastAsia"/>
          <w:sz w:val="24"/>
          <w:lang w:eastAsia="zh-CN"/>
        </w:rPr>
        <w:t>（光伏发电和热发电）</w:t>
      </w:r>
      <w:r w:rsidR="00685DAC">
        <w:rPr>
          <w:rFonts w:eastAsia="宋体" w:hAnsi="宋体" w:cs="Times New Roman" w:hint="eastAsia"/>
          <w:sz w:val="24"/>
          <w:lang w:eastAsia="zh-CN"/>
        </w:rPr>
        <w:t>发展的目标、重点开发地区和重大项目布局，</w:t>
      </w:r>
      <w:r w:rsidR="00641778">
        <w:rPr>
          <w:rFonts w:eastAsia="宋体" w:hAnsi="宋体" w:cs="Times New Roman" w:hint="eastAsia"/>
          <w:sz w:val="24"/>
          <w:lang w:eastAsia="zh-CN"/>
        </w:rPr>
        <w:t>以及保障措施建议等，</w:t>
      </w:r>
      <w:r w:rsidR="00DB5F5A">
        <w:rPr>
          <w:rFonts w:eastAsia="宋体" w:hAnsi="宋体" w:cs="Times New Roman" w:hint="eastAsia"/>
          <w:sz w:val="24"/>
          <w:lang w:eastAsia="zh-CN"/>
        </w:rPr>
        <w:t>为能源主管部门决策提供</w:t>
      </w:r>
      <w:r w:rsidR="005C0BA4">
        <w:rPr>
          <w:rFonts w:eastAsia="宋体" w:hAnsi="宋体" w:cs="Times New Roman" w:hint="eastAsia"/>
          <w:sz w:val="24"/>
          <w:lang w:eastAsia="zh-CN"/>
        </w:rPr>
        <w:t>支撑</w:t>
      </w:r>
      <w:r w:rsidR="00DB5F5A">
        <w:rPr>
          <w:rFonts w:eastAsia="宋体" w:hAnsi="宋体" w:cs="Times New Roman" w:hint="eastAsia"/>
          <w:sz w:val="24"/>
          <w:lang w:eastAsia="zh-CN"/>
        </w:rPr>
        <w:t>，协助能源主管部门制定颁布风电</w:t>
      </w:r>
      <w:r w:rsidR="0087040A">
        <w:rPr>
          <w:rFonts w:eastAsia="宋体" w:hAnsi="宋体" w:cs="Times New Roman" w:hint="eastAsia"/>
          <w:sz w:val="24"/>
          <w:lang w:eastAsia="zh-CN"/>
        </w:rPr>
        <w:t>、太阳能发电</w:t>
      </w:r>
      <w:r w:rsidR="008E1254">
        <w:rPr>
          <w:rFonts w:eastAsia="宋体" w:hAnsi="宋体" w:cs="Times New Roman" w:hint="eastAsia"/>
          <w:sz w:val="24"/>
          <w:lang w:eastAsia="zh-CN"/>
        </w:rPr>
        <w:t>（光伏发电和热发电）</w:t>
      </w:r>
      <w:r w:rsidR="00DB5F5A">
        <w:rPr>
          <w:rFonts w:eastAsia="宋体" w:hAnsi="宋体" w:cs="Times New Roman" w:hint="eastAsia"/>
          <w:sz w:val="24"/>
          <w:lang w:eastAsia="zh-CN"/>
        </w:rPr>
        <w:t>十四五发展规划。</w:t>
      </w:r>
    </w:p>
    <w:p w:rsidR="00D10345" w:rsidRPr="004F3C53" w:rsidRDefault="00D10345" w:rsidP="004F3C53">
      <w:pPr>
        <w:spacing w:line="360" w:lineRule="auto"/>
        <w:ind w:firstLineChars="200" w:firstLine="480"/>
        <w:rPr>
          <w:rFonts w:eastAsia="宋体" w:hAnsi="宋体" w:cs="Times New Roman"/>
          <w:sz w:val="24"/>
          <w:lang w:eastAsia="zh-CN"/>
        </w:rPr>
      </w:pPr>
    </w:p>
    <w:p w:rsidR="00F6196D" w:rsidRPr="00A02C4A" w:rsidRDefault="00F6196D" w:rsidP="00F6196D">
      <w:pPr>
        <w:jc w:val="both"/>
        <w:rPr>
          <w:rFonts w:ascii="仿宋_GB2312" w:eastAsia="仿宋_GB2312" w:cs="Times New Roman"/>
          <w:b/>
          <w:sz w:val="30"/>
          <w:szCs w:val="30"/>
          <w:lang w:eastAsia="zh-CN"/>
        </w:rPr>
      </w:pPr>
      <w:r w:rsidRPr="00A02C4A">
        <w:rPr>
          <w:rFonts w:ascii="仿宋_GB2312" w:eastAsia="仿宋_GB2312" w:cs="Times New Roman" w:hint="eastAsia"/>
          <w:b/>
          <w:sz w:val="30"/>
          <w:szCs w:val="30"/>
          <w:lang w:eastAsia="zh-CN"/>
        </w:rPr>
        <w:t>工作内容</w:t>
      </w:r>
    </w:p>
    <w:p w:rsidR="0008428A" w:rsidRDefault="00686D3E" w:rsidP="001D1728">
      <w:pPr>
        <w:ind w:firstLineChars="200" w:firstLine="562"/>
        <w:jc w:val="both"/>
        <w:rPr>
          <w:rFonts w:ascii="仿宋_GB2312" w:eastAsia="仿宋_GB2312" w:cs="Times New Roman"/>
          <w:b/>
          <w:sz w:val="28"/>
          <w:szCs w:val="28"/>
          <w:lang w:eastAsia="zh-CN"/>
        </w:rPr>
      </w:pPr>
      <w:r w:rsidRPr="001D1728">
        <w:rPr>
          <w:rFonts w:ascii="仿宋_GB2312" w:eastAsia="仿宋_GB2312" w:cs="Times New Roman" w:hint="eastAsia"/>
          <w:b/>
          <w:sz w:val="28"/>
          <w:szCs w:val="28"/>
          <w:lang w:eastAsia="zh-CN"/>
        </w:rPr>
        <w:lastRenderedPageBreak/>
        <w:t>任务1：</w:t>
      </w:r>
      <w:r w:rsidR="00DD5568">
        <w:rPr>
          <w:rFonts w:ascii="仿宋_GB2312" w:eastAsia="仿宋_GB2312" w:cs="Times New Roman" w:hint="eastAsia"/>
          <w:b/>
          <w:sz w:val="28"/>
          <w:szCs w:val="28"/>
          <w:lang w:eastAsia="zh-CN"/>
        </w:rPr>
        <w:t>总结我国风电、太阳能发电</w:t>
      </w:r>
      <w:r w:rsidR="00711E29" w:rsidRPr="002342FE">
        <w:rPr>
          <w:rFonts w:ascii="仿宋_GB2312" w:eastAsia="仿宋_GB2312" w:cs="Times New Roman" w:hint="eastAsia"/>
          <w:b/>
          <w:sz w:val="28"/>
          <w:szCs w:val="28"/>
          <w:lang w:eastAsia="zh-CN"/>
        </w:rPr>
        <w:t>（光伏发电</w:t>
      </w:r>
      <w:r w:rsidR="00561737">
        <w:rPr>
          <w:rFonts w:ascii="仿宋_GB2312" w:eastAsia="仿宋_GB2312" w:cs="Times New Roman" w:hint="eastAsia"/>
          <w:b/>
          <w:sz w:val="28"/>
          <w:szCs w:val="28"/>
          <w:lang w:eastAsia="zh-CN"/>
        </w:rPr>
        <w:t>）</w:t>
      </w:r>
      <w:r w:rsidR="00DD5568">
        <w:rPr>
          <w:rFonts w:ascii="仿宋_GB2312" w:eastAsia="仿宋_GB2312" w:cs="Times New Roman" w:hint="eastAsia"/>
          <w:b/>
          <w:sz w:val="28"/>
          <w:szCs w:val="28"/>
          <w:lang w:eastAsia="zh-CN"/>
        </w:rPr>
        <w:t>“十三五”规划的实施情况</w:t>
      </w:r>
      <w:r w:rsidR="00F0115F">
        <w:rPr>
          <w:rFonts w:ascii="仿宋_GB2312" w:eastAsia="仿宋_GB2312" w:cs="Times New Roman" w:hint="eastAsia"/>
          <w:b/>
          <w:sz w:val="28"/>
          <w:szCs w:val="28"/>
          <w:lang w:eastAsia="zh-CN"/>
        </w:rPr>
        <w:t>，</w:t>
      </w:r>
      <w:r w:rsidRPr="001D1728">
        <w:rPr>
          <w:rFonts w:ascii="仿宋_GB2312" w:eastAsia="仿宋_GB2312" w:cs="Times New Roman" w:hint="eastAsia"/>
          <w:b/>
          <w:sz w:val="28"/>
          <w:szCs w:val="28"/>
          <w:lang w:eastAsia="zh-CN"/>
        </w:rPr>
        <w:t>分析我国</w:t>
      </w:r>
      <w:r w:rsidR="0008428A">
        <w:rPr>
          <w:rFonts w:ascii="仿宋_GB2312" w:eastAsia="仿宋_GB2312" w:cs="Times New Roman" w:hint="eastAsia"/>
          <w:b/>
          <w:sz w:val="28"/>
          <w:szCs w:val="28"/>
          <w:lang w:eastAsia="zh-CN"/>
        </w:rPr>
        <w:t>风电</w:t>
      </w:r>
      <w:r w:rsidR="00F0115F">
        <w:rPr>
          <w:rFonts w:ascii="仿宋_GB2312" w:eastAsia="仿宋_GB2312" w:cs="Times New Roman" w:hint="eastAsia"/>
          <w:b/>
          <w:sz w:val="28"/>
          <w:szCs w:val="28"/>
          <w:lang w:eastAsia="zh-CN"/>
        </w:rPr>
        <w:t>、太阳能发电</w:t>
      </w:r>
      <w:r w:rsidR="0008428A">
        <w:rPr>
          <w:rFonts w:ascii="仿宋_GB2312" w:eastAsia="仿宋_GB2312" w:cs="Times New Roman" w:hint="eastAsia"/>
          <w:b/>
          <w:sz w:val="28"/>
          <w:szCs w:val="28"/>
          <w:lang w:eastAsia="zh-CN"/>
        </w:rPr>
        <w:t>发展</w:t>
      </w:r>
      <w:r w:rsidR="00D15438" w:rsidRPr="001D1728">
        <w:rPr>
          <w:rFonts w:ascii="仿宋_GB2312" w:eastAsia="仿宋_GB2312" w:cs="Times New Roman" w:hint="eastAsia"/>
          <w:b/>
          <w:sz w:val="28"/>
          <w:szCs w:val="28"/>
          <w:lang w:eastAsia="zh-CN"/>
        </w:rPr>
        <w:t>存在的主要问题</w:t>
      </w:r>
      <w:r w:rsidR="00D15438">
        <w:rPr>
          <w:rFonts w:ascii="仿宋_GB2312" w:eastAsia="仿宋_GB2312" w:cs="Times New Roman" w:hint="eastAsia"/>
          <w:b/>
          <w:sz w:val="28"/>
          <w:szCs w:val="28"/>
          <w:lang w:eastAsia="zh-CN"/>
        </w:rPr>
        <w:t>、</w:t>
      </w:r>
      <w:r w:rsidR="0008428A">
        <w:rPr>
          <w:rFonts w:ascii="仿宋_GB2312" w:eastAsia="仿宋_GB2312" w:cs="Times New Roman" w:hint="eastAsia"/>
          <w:b/>
          <w:sz w:val="28"/>
          <w:szCs w:val="28"/>
          <w:lang w:eastAsia="zh-CN"/>
        </w:rPr>
        <w:t>主要障碍</w:t>
      </w:r>
    </w:p>
    <w:bookmarkEnd w:id="2"/>
    <w:bookmarkEnd w:id="3"/>
    <w:p w:rsidR="00F75418" w:rsidRDefault="00191C02" w:rsidP="00F75418">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任务</w:t>
      </w:r>
      <w:r>
        <w:rPr>
          <w:rFonts w:eastAsia="宋体" w:hAnsi="宋体" w:cs="Times New Roman" w:hint="eastAsia"/>
          <w:sz w:val="24"/>
          <w:lang w:eastAsia="zh-CN"/>
        </w:rPr>
        <w:t>1.1</w:t>
      </w:r>
      <w:r w:rsidR="00F076F0">
        <w:rPr>
          <w:rFonts w:eastAsia="宋体" w:hAnsi="宋体" w:cs="Times New Roman" w:hint="eastAsia"/>
          <w:sz w:val="24"/>
          <w:lang w:eastAsia="zh-CN"/>
        </w:rPr>
        <w:t>收集</w:t>
      </w:r>
      <w:r w:rsidR="00AD0E59">
        <w:rPr>
          <w:rFonts w:eastAsia="宋体" w:hAnsi="宋体" w:cs="Times New Roman" w:hint="eastAsia"/>
          <w:sz w:val="24"/>
          <w:lang w:eastAsia="zh-CN"/>
        </w:rPr>
        <w:t>我国</w:t>
      </w:r>
      <w:r w:rsidR="00F75418" w:rsidRPr="00F75418">
        <w:rPr>
          <w:rFonts w:eastAsia="宋体" w:hAnsi="宋体" w:cs="Times New Roman" w:hint="eastAsia"/>
          <w:sz w:val="24"/>
          <w:lang w:eastAsia="zh-CN"/>
        </w:rPr>
        <w:t>风电</w:t>
      </w:r>
      <w:r w:rsidR="00F75418">
        <w:rPr>
          <w:rFonts w:eastAsia="宋体" w:hAnsi="宋体" w:cs="Times New Roman" w:hint="eastAsia"/>
          <w:sz w:val="24"/>
          <w:lang w:eastAsia="zh-CN"/>
        </w:rPr>
        <w:t>发展的</w:t>
      </w:r>
      <w:r w:rsidR="00F076F0">
        <w:rPr>
          <w:rFonts w:eastAsia="宋体" w:hAnsi="宋体" w:cs="Times New Roman" w:hint="eastAsia"/>
          <w:sz w:val="24"/>
          <w:lang w:eastAsia="zh-CN"/>
        </w:rPr>
        <w:t>有关数据，</w:t>
      </w:r>
      <w:r w:rsidR="00F75418">
        <w:rPr>
          <w:rFonts w:eastAsia="宋体" w:hAnsi="宋体" w:cs="Times New Roman" w:hint="eastAsia"/>
          <w:sz w:val="24"/>
          <w:lang w:eastAsia="zh-CN"/>
        </w:rPr>
        <w:t>包括但不限于：</w:t>
      </w:r>
    </w:p>
    <w:p w:rsidR="00F75418" w:rsidRDefault="00F75418" w:rsidP="00F75418">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风电场开发建设情况</w:t>
      </w:r>
      <w:r w:rsidR="005C21E2">
        <w:rPr>
          <w:rFonts w:eastAsia="宋体" w:hAnsi="宋体" w:cs="Times New Roman" w:hint="eastAsia"/>
          <w:sz w:val="24"/>
          <w:lang w:eastAsia="zh-CN"/>
        </w:rPr>
        <w:t>：</w:t>
      </w:r>
      <w:r>
        <w:rPr>
          <w:rFonts w:eastAsia="宋体" w:hAnsi="宋体" w:cs="Times New Roman" w:hint="eastAsia"/>
          <w:sz w:val="24"/>
          <w:lang w:eastAsia="zh-CN"/>
        </w:rPr>
        <w:t>包括但不限于全国</w:t>
      </w:r>
      <w:r w:rsidRPr="0026636D">
        <w:rPr>
          <w:rFonts w:eastAsia="宋体" w:hAnsi="宋体" w:cs="Times New Roman" w:hint="eastAsia"/>
          <w:sz w:val="24"/>
          <w:lang w:eastAsia="zh-CN"/>
        </w:rPr>
        <w:t>风电（海上和陆上）累计并网装机、年发电量、</w:t>
      </w:r>
      <w:r>
        <w:rPr>
          <w:rFonts w:eastAsia="宋体" w:hAnsi="宋体" w:cs="Times New Roman" w:hint="eastAsia"/>
          <w:sz w:val="24"/>
          <w:lang w:eastAsia="zh-CN"/>
        </w:rPr>
        <w:t>平均</w:t>
      </w:r>
      <w:r w:rsidR="004F2625">
        <w:rPr>
          <w:rFonts w:eastAsia="宋体" w:hAnsi="宋体" w:cs="Times New Roman" w:hint="eastAsia"/>
          <w:sz w:val="24"/>
          <w:lang w:eastAsia="zh-CN"/>
        </w:rPr>
        <w:t>年</w:t>
      </w:r>
      <w:r w:rsidRPr="0026636D">
        <w:rPr>
          <w:rFonts w:eastAsia="宋体" w:hAnsi="宋体" w:cs="Times New Roman" w:hint="eastAsia"/>
          <w:sz w:val="24"/>
          <w:lang w:eastAsia="zh-CN"/>
        </w:rPr>
        <w:t>利用小时</w:t>
      </w:r>
      <w:r>
        <w:rPr>
          <w:rFonts w:eastAsia="宋体" w:hAnsi="宋体" w:cs="Times New Roman" w:hint="eastAsia"/>
          <w:sz w:val="24"/>
          <w:lang w:eastAsia="zh-CN"/>
        </w:rPr>
        <w:t>、核准和在建项目情况（容量和分布）的最新数据；</w:t>
      </w:r>
      <w:r w:rsidR="00A35B49">
        <w:rPr>
          <w:rFonts w:eastAsia="宋体" w:hAnsi="宋体" w:cs="Times New Roman" w:hint="eastAsia"/>
          <w:sz w:val="24"/>
          <w:lang w:eastAsia="zh-CN"/>
        </w:rPr>
        <w:t>各省级区域的风电场开发建设情况；</w:t>
      </w:r>
    </w:p>
    <w:p w:rsidR="00E22639" w:rsidRDefault="00E22639" w:rsidP="00F75418">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sz w:val="24"/>
          <w:lang w:eastAsia="zh-CN"/>
        </w:rPr>
        <w:t>风电开发成本</w:t>
      </w:r>
      <w:r w:rsidR="00A43D89">
        <w:rPr>
          <w:rFonts w:eastAsia="宋体" w:hAnsi="宋体" w:cs="Times New Roman" w:hint="eastAsia"/>
          <w:sz w:val="24"/>
          <w:lang w:eastAsia="zh-CN"/>
        </w:rPr>
        <w:t>：</w:t>
      </w:r>
      <w:r w:rsidR="004B2F53">
        <w:rPr>
          <w:rFonts w:eastAsia="宋体" w:hAnsi="宋体" w:cs="Times New Roman" w:hint="eastAsia"/>
          <w:sz w:val="24"/>
          <w:lang w:eastAsia="zh-CN"/>
        </w:rPr>
        <w:t>分区域重点说明陆上风电建设成本和</w:t>
      </w:r>
      <w:r w:rsidR="00B55939">
        <w:rPr>
          <w:rFonts w:eastAsia="宋体" w:hAnsi="宋体" w:cs="Times New Roman" w:hint="eastAsia"/>
          <w:sz w:val="24"/>
          <w:lang w:eastAsia="zh-CN"/>
        </w:rPr>
        <w:t>平准化</w:t>
      </w:r>
      <w:r w:rsidR="004B2F53">
        <w:rPr>
          <w:rFonts w:eastAsia="宋体" w:hAnsi="宋体" w:cs="Times New Roman" w:hint="eastAsia"/>
          <w:sz w:val="24"/>
          <w:lang w:eastAsia="zh-CN"/>
        </w:rPr>
        <w:t>发电成本的情况，对海上风电的成本</w:t>
      </w:r>
      <w:r w:rsidR="0039774C">
        <w:rPr>
          <w:rFonts w:eastAsia="宋体" w:hAnsi="宋体" w:cs="Times New Roman" w:hint="eastAsia"/>
          <w:sz w:val="24"/>
          <w:lang w:eastAsia="zh-CN"/>
        </w:rPr>
        <w:t>做出</w:t>
      </w:r>
      <w:r w:rsidR="004B2F53">
        <w:rPr>
          <w:rFonts w:eastAsia="宋体" w:hAnsi="宋体" w:cs="Times New Roman" w:hint="eastAsia"/>
          <w:sz w:val="24"/>
          <w:lang w:eastAsia="zh-CN"/>
        </w:rPr>
        <w:t>专门说明；</w:t>
      </w:r>
    </w:p>
    <w:p w:rsidR="00F75418" w:rsidRDefault="00F75418" w:rsidP="00F75418">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投资开发情况：主要的投资商及其市场份额，并网情况等；</w:t>
      </w:r>
    </w:p>
    <w:p w:rsidR="00F75418" w:rsidRDefault="00543E54" w:rsidP="00F75418">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风电设备</w:t>
      </w:r>
      <w:r w:rsidR="00F75418">
        <w:rPr>
          <w:rFonts w:eastAsia="宋体" w:hAnsi="宋体" w:cs="Times New Roman" w:hint="eastAsia"/>
          <w:sz w:val="24"/>
          <w:lang w:eastAsia="zh-CN"/>
        </w:rPr>
        <w:t>制造业情况：主要的</w:t>
      </w:r>
      <w:r w:rsidR="00F502B2">
        <w:rPr>
          <w:rFonts w:eastAsia="宋体" w:hAnsi="宋体" w:cs="Times New Roman" w:hint="eastAsia"/>
          <w:sz w:val="24"/>
          <w:lang w:eastAsia="zh-CN"/>
        </w:rPr>
        <w:t>风机</w:t>
      </w:r>
      <w:r w:rsidR="00022C76">
        <w:rPr>
          <w:rFonts w:eastAsia="宋体" w:hAnsi="宋体" w:cs="Times New Roman" w:hint="eastAsia"/>
          <w:sz w:val="24"/>
          <w:lang w:eastAsia="zh-CN"/>
        </w:rPr>
        <w:t>整机机组制造商和零部件制造商及其市场份额</w:t>
      </w:r>
      <w:r w:rsidR="00F75418">
        <w:rPr>
          <w:rFonts w:eastAsia="宋体" w:hAnsi="宋体" w:cs="Times New Roman" w:hint="eastAsia"/>
          <w:sz w:val="24"/>
          <w:lang w:eastAsia="zh-CN"/>
        </w:rPr>
        <w:t>；</w:t>
      </w:r>
    </w:p>
    <w:p w:rsidR="00F75418" w:rsidRDefault="00F75418" w:rsidP="00F75418">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产业政策情况：风电政策的变化及其对产业的影响，如风电场审批权的下放</w:t>
      </w:r>
      <w:r w:rsidR="000D0489">
        <w:rPr>
          <w:rFonts w:eastAsia="宋体" w:hAnsi="宋体" w:cs="Times New Roman" w:hint="eastAsia"/>
          <w:sz w:val="24"/>
          <w:lang w:eastAsia="zh-CN"/>
        </w:rPr>
        <w:t>、配额制</w:t>
      </w:r>
      <w:r w:rsidR="008D151F">
        <w:rPr>
          <w:rFonts w:eastAsia="宋体" w:hAnsi="宋体" w:cs="Times New Roman" w:hint="eastAsia"/>
          <w:sz w:val="24"/>
          <w:lang w:eastAsia="zh-CN"/>
        </w:rPr>
        <w:t>、项目竞争配置</w:t>
      </w:r>
      <w:r>
        <w:rPr>
          <w:rFonts w:eastAsia="宋体" w:hAnsi="宋体" w:cs="Times New Roman" w:hint="eastAsia"/>
          <w:sz w:val="24"/>
          <w:lang w:eastAsia="zh-CN"/>
        </w:rPr>
        <w:t>对产业的影响，对解决风电并网消纳难题的政策和应对措施及其影响；</w:t>
      </w:r>
    </w:p>
    <w:p w:rsidR="004527FC" w:rsidRPr="0026636D" w:rsidRDefault="004527FC" w:rsidP="00F75418">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sz w:val="24"/>
          <w:lang w:eastAsia="zh-CN"/>
        </w:rPr>
        <w:t>评估</w:t>
      </w:r>
      <w:r w:rsidR="00007D32" w:rsidRPr="00007D32">
        <w:rPr>
          <w:rFonts w:eastAsia="宋体" w:hAnsi="宋体" w:cs="Times New Roman" w:hint="eastAsia"/>
          <w:sz w:val="24"/>
          <w:lang w:eastAsia="zh-CN"/>
        </w:rPr>
        <w:t>风电</w:t>
      </w:r>
      <w:r>
        <w:rPr>
          <w:rFonts w:eastAsia="宋体" w:hAnsi="宋体" w:cs="Times New Roman" w:hint="eastAsia"/>
          <w:sz w:val="24"/>
          <w:lang w:eastAsia="zh-CN"/>
        </w:rPr>
        <w:t>“十三五”规划实施的情况，</w:t>
      </w:r>
      <w:r w:rsidR="001B2226">
        <w:rPr>
          <w:rFonts w:eastAsia="宋体" w:hAnsi="宋体" w:cs="Times New Roman" w:hint="eastAsia"/>
          <w:sz w:val="24"/>
          <w:lang w:eastAsia="zh-CN"/>
        </w:rPr>
        <w:t>总结发展经验。</w:t>
      </w:r>
    </w:p>
    <w:p w:rsidR="00F75418" w:rsidRDefault="00937BFC" w:rsidP="00937BFC">
      <w:pPr>
        <w:spacing w:line="360" w:lineRule="auto"/>
        <w:ind w:firstLineChars="200" w:firstLine="480"/>
        <w:rPr>
          <w:rFonts w:eastAsia="宋体" w:hAnsi="宋体" w:cs="Times New Roman"/>
          <w:sz w:val="24"/>
          <w:lang w:eastAsia="zh-CN"/>
        </w:rPr>
      </w:pPr>
      <w:r w:rsidRPr="00937BFC">
        <w:rPr>
          <w:rFonts w:eastAsia="宋体" w:hAnsi="宋体" w:cs="Times New Roman" w:hint="eastAsia"/>
          <w:sz w:val="24"/>
          <w:lang w:eastAsia="zh-CN"/>
        </w:rPr>
        <w:t>根据需要安排实地考察和调研。</w:t>
      </w:r>
      <w:r w:rsidR="00F75418">
        <w:rPr>
          <w:rFonts w:eastAsia="宋体" w:hAnsi="宋体" w:cs="Times New Roman" w:hint="eastAsia"/>
          <w:sz w:val="24"/>
          <w:lang w:eastAsia="zh-CN"/>
        </w:rPr>
        <w:t>项目承担单位应在总结上述</w:t>
      </w:r>
      <w:r w:rsidR="00F76D93">
        <w:rPr>
          <w:rFonts w:eastAsia="宋体" w:hAnsi="宋体" w:cs="Times New Roman" w:hint="eastAsia"/>
          <w:sz w:val="24"/>
          <w:lang w:eastAsia="zh-CN"/>
        </w:rPr>
        <w:t>全国总体</w:t>
      </w:r>
      <w:r w:rsidR="00F75418">
        <w:rPr>
          <w:rFonts w:eastAsia="宋体" w:hAnsi="宋体" w:cs="Times New Roman" w:hint="eastAsia"/>
          <w:sz w:val="24"/>
          <w:lang w:eastAsia="zh-CN"/>
        </w:rPr>
        <w:t>发展情况的同时，</w:t>
      </w:r>
      <w:r w:rsidR="00EC56E9">
        <w:rPr>
          <w:rFonts w:eastAsia="宋体" w:hAnsi="宋体" w:cs="Times New Roman" w:hint="eastAsia"/>
          <w:sz w:val="24"/>
          <w:lang w:eastAsia="zh-CN"/>
        </w:rPr>
        <w:t>还应</w:t>
      </w:r>
      <w:r w:rsidR="00F75418">
        <w:rPr>
          <w:rFonts w:eastAsia="宋体" w:hAnsi="宋体" w:cs="Times New Roman" w:hint="eastAsia"/>
          <w:sz w:val="24"/>
          <w:lang w:eastAsia="zh-CN"/>
        </w:rPr>
        <w:t>研究</w:t>
      </w:r>
      <w:r w:rsidR="00EC56E9">
        <w:rPr>
          <w:rFonts w:eastAsia="宋体" w:hAnsi="宋体" w:cs="Times New Roman" w:hint="eastAsia"/>
          <w:sz w:val="24"/>
          <w:lang w:eastAsia="zh-CN"/>
        </w:rPr>
        <w:t>重点区域</w:t>
      </w:r>
      <w:r w:rsidR="00CE4196">
        <w:rPr>
          <w:rFonts w:eastAsia="宋体" w:hAnsi="宋体" w:cs="Times New Roman" w:hint="eastAsia"/>
          <w:sz w:val="24"/>
          <w:lang w:eastAsia="zh-CN"/>
        </w:rPr>
        <w:t>（三北、长江流域、珠三角等）</w:t>
      </w:r>
      <w:r w:rsidR="004B25F9">
        <w:rPr>
          <w:rFonts w:eastAsia="宋体" w:hAnsi="宋体" w:cs="Times New Roman" w:hint="eastAsia"/>
          <w:sz w:val="24"/>
          <w:lang w:eastAsia="zh-CN"/>
        </w:rPr>
        <w:t>和</w:t>
      </w:r>
      <w:r w:rsidR="00D2272F">
        <w:rPr>
          <w:rFonts w:eastAsia="宋体" w:hAnsi="宋体" w:cs="Times New Roman" w:hint="eastAsia"/>
          <w:sz w:val="24"/>
          <w:lang w:eastAsia="zh-CN"/>
        </w:rPr>
        <w:t>重点</w:t>
      </w:r>
      <w:r w:rsidR="004B25F9">
        <w:rPr>
          <w:rFonts w:eastAsia="宋体" w:hAnsi="宋体" w:cs="Times New Roman" w:hint="eastAsia"/>
          <w:sz w:val="24"/>
          <w:lang w:eastAsia="zh-CN"/>
        </w:rPr>
        <w:t>省份</w:t>
      </w:r>
      <w:r w:rsidR="00F75418">
        <w:rPr>
          <w:rFonts w:eastAsia="宋体" w:hAnsi="宋体" w:cs="Times New Roman" w:hint="eastAsia"/>
          <w:sz w:val="24"/>
          <w:lang w:eastAsia="zh-CN"/>
        </w:rPr>
        <w:t>风电的发展情况，过去三年或五年装机、并网、发电量、年利用小时、弃风等的变化情况，</w:t>
      </w:r>
      <w:r w:rsidR="00922DB8">
        <w:rPr>
          <w:rFonts w:eastAsia="宋体" w:hAnsi="宋体" w:cs="Times New Roman" w:hint="eastAsia"/>
          <w:sz w:val="24"/>
          <w:lang w:eastAsia="zh-CN"/>
        </w:rPr>
        <w:t>总结这些区域风电发展的特点和趋势，</w:t>
      </w:r>
      <w:r w:rsidR="00922DB8" w:rsidRPr="00F076F0">
        <w:rPr>
          <w:rFonts w:eastAsia="宋体" w:hAnsi="宋体" w:cs="Times New Roman" w:hint="eastAsia"/>
          <w:sz w:val="24"/>
          <w:lang w:eastAsia="zh-CN"/>
        </w:rPr>
        <w:t>结合国家宏观政策，</w:t>
      </w:r>
      <w:r w:rsidR="00F75418">
        <w:rPr>
          <w:rFonts w:eastAsia="宋体" w:hAnsi="宋体" w:cs="Times New Roman" w:hint="eastAsia"/>
          <w:sz w:val="24"/>
          <w:lang w:eastAsia="zh-CN"/>
        </w:rPr>
        <w:t>分析</w:t>
      </w:r>
      <w:r w:rsidR="00922DB8">
        <w:rPr>
          <w:rFonts w:eastAsia="宋体" w:hAnsi="宋体" w:cs="Times New Roman" w:hint="eastAsia"/>
          <w:sz w:val="24"/>
          <w:lang w:eastAsia="zh-CN"/>
        </w:rPr>
        <w:t>这些重点区域</w:t>
      </w:r>
      <w:r w:rsidR="00F75418">
        <w:rPr>
          <w:rFonts w:eastAsia="宋体" w:hAnsi="宋体" w:cs="Times New Roman" w:hint="eastAsia"/>
          <w:sz w:val="24"/>
          <w:lang w:eastAsia="zh-CN"/>
        </w:rPr>
        <w:t>风电行业的发展障碍，并探讨其原因。</w:t>
      </w:r>
    </w:p>
    <w:p w:rsidR="00C3298D" w:rsidRDefault="00C3298D" w:rsidP="00C3298D">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任务</w:t>
      </w:r>
      <w:r>
        <w:rPr>
          <w:rFonts w:eastAsia="宋体" w:hAnsi="宋体" w:cs="Times New Roman" w:hint="eastAsia"/>
          <w:sz w:val="24"/>
          <w:lang w:eastAsia="zh-CN"/>
        </w:rPr>
        <w:t>1.2</w:t>
      </w:r>
      <w:r>
        <w:rPr>
          <w:rFonts w:eastAsia="宋体" w:hAnsi="宋体" w:cs="Times New Roman" w:hint="eastAsia"/>
          <w:sz w:val="24"/>
          <w:lang w:eastAsia="zh-CN"/>
        </w:rPr>
        <w:t>：收集我国太阳能</w:t>
      </w:r>
      <w:r w:rsidR="00DE0721">
        <w:rPr>
          <w:rFonts w:eastAsia="宋体" w:hAnsi="宋体" w:cs="Times New Roman" w:hint="eastAsia"/>
          <w:sz w:val="24"/>
          <w:lang w:eastAsia="zh-CN"/>
        </w:rPr>
        <w:t>光伏</w:t>
      </w:r>
      <w:r>
        <w:rPr>
          <w:rFonts w:eastAsia="宋体" w:hAnsi="宋体" w:cs="Times New Roman" w:hint="eastAsia"/>
          <w:sz w:val="24"/>
          <w:lang w:eastAsia="zh-CN"/>
        </w:rPr>
        <w:t>发电发展的有关数据，包括但不限于：</w:t>
      </w:r>
    </w:p>
    <w:p w:rsidR="00C3298D" w:rsidRDefault="00C3298D" w:rsidP="00C3298D">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太阳能光伏发电开发建设情况：包括但不限于全国光伏</w:t>
      </w:r>
      <w:r w:rsidRPr="0026636D">
        <w:rPr>
          <w:rFonts w:eastAsia="宋体" w:hAnsi="宋体" w:cs="Times New Roman" w:hint="eastAsia"/>
          <w:sz w:val="24"/>
          <w:lang w:eastAsia="zh-CN"/>
        </w:rPr>
        <w:t>累计并网装机、年发电量、</w:t>
      </w:r>
      <w:r>
        <w:rPr>
          <w:rFonts w:eastAsia="宋体" w:hAnsi="宋体" w:cs="Times New Roman" w:hint="eastAsia"/>
          <w:sz w:val="24"/>
          <w:lang w:eastAsia="zh-CN"/>
        </w:rPr>
        <w:t>平均年</w:t>
      </w:r>
      <w:r w:rsidRPr="0026636D">
        <w:rPr>
          <w:rFonts w:eastAsia="宋体" w:hAnsi="宋体" w:cs="Times New Roman" w:hint="eastAsia"/>
          <w:sz w:val="24"/>
          <w:lang w:eastAsia="zh-CN"/>
        </w:rPr>
        <w:t>利用小时</w:t>
      </w:r>
      <w:r>
        <w:rPr>
          <w:rFonts w:eastAsia="宋体" w:hAnsi="宋体" w:cs="Times New Roman" w:hint="eastAsia"/>
          <w:sz w:val="24"/>
          <w:lang w:eastAsia="zh-CN"/>
        </w:rPr>
        <w:t>、核准和在建项目情况（容量和分布）的最新数据，</w:t>
      </w:r>
      <w:r>
        <w:rPr>
          <w:rFonts w:eastAsia="宋体" w:hAnsi="宋体" w:cs="Times New Roman"/>
          <w:sz w:val="24"/>
          <w:lang w:eastAsia="zh-CN"/>
        </w:rPr>
        <w:t>各省级区域的开发利用情况</w:t>
      </w:r>
      <w:r>
        <w:rPr>
          <w:rFonts w:eastAsia="宋体" w:hAnsi="宋体" w:cs="Times New Roman" w:hint="eastAsia"/>
          <w:sz w:val="24"/>
          <w:lang w:eastAsia="zh-CN"/>
        </w:rPr>
        <w:t>；</w:t>
      </w:r>
    </w:p>
    <w:p w:rsidR="00C3298D" w:rsidRDefault="00C3298D" w:rsidP="00C3298D">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sz w:val="24"/>
          <w:lang w:eastAsia="zh-CN"/>
        </w:rPr>
        <w:t>光伏发电技术进步</w:t>
      </w:r>
      <w:r>
        <w:rPr>
          <w:rFonts w:eastAsia="宋体" w:hAnsi="宋体" w:cs="Times New Roman" w:hint="eastAsia"/>
          <w:sz w:val="24"/>
          <w:lang w:eastAsia="zh-CN"/>
        </w:rPr>
        <w:t>、近几年</w:t>
      </w:r>
      <w:r>
        <w:rPr>
          <w:rFonts w:eastAsia="宋体" w:hAnsi="宋体" w:cs="Times New Roman"/>
          <w:sz w:val="24"/>
          <w:lang w:eastAsia="zh-CN"/>
        </w:rPr>
        <w:t>成本</w:t>
      </w:r>
      <w:r>
        <w:rPr>
          <w:rFonts w:eastAsia="宋体" w:hAnsi="宋体" w:cs="Times New Roman" w:hint="eastAsia"/>
          <w:sz w:val="24"/>
          <w:lang w:eastAsia="zh-CN"/>
        </w:rPr>
        <w:t>变化趋势，</w:t>
      </w:r>
      <w:r>
        <w:rPr>
          <w:rFonts w:eastAsia="宋体" w:hAnsi="宋体" w:cs="Times New Roman"/>
          <w:sz w:val="24"/>
          <w:lang w:eastAsia="zh-CN"/>
        </w:rPr>
        <w:t>高效光伏电池的产业化和成本下降情况</w:t>
      </w:r>
      <w:r>
        <w:rPr>
          <w:rFonts w:eastAsia="宋体" w:hAnsi="宋体" w:cs="Times New Roman" w:hint="eastAsia"/>
          <w:sz w:val="24"/>
          <w:lang w:eastAsia="zh-CN"/>
        </w:rPr>
        <w:t>；</w:t>
      </w:r>
    </w:p>
    <w:p w:rsidR="00C3298D" w:rsidRDefault="00C3298D" w:rsidP="00C3298D">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投资开发情况：主要的投资商及其市场份额，并网情况等；</w:t>
      </w:r>
    </w:p>
    <w:p w:rsidR="00C3298D" w:rsidRDefault="00C3298D" w:rsidP="00C3298D">
      <w:pPr>
        <w:pStyle w:val="a7"/>
        <w:numPr>
          <w:ilvl w:val="0"/>
          <w:numId w:val="6"/>
        </w:numPr>
        <w:spacing w:line="360" w:lineRule="auto"/>
        <w:ind w:firstLineChars="0"/>
        <w:rPr>
          <w:rFonts w:eastAsia="宋体" w:hAnsi="宋体" w:cs="Times New Roman"/>
          <w:sz w:val="24"/>
          <w:lang w:eastAsia="zh-CN"/>
        </w:rPr>
      </w:pPr>
      <w:r w:rsidRPr="0003328D">
        <w:rPr>
          <w:rFonts w:eastAsia="宋体" w:hAnsi="宋体" w:cs="Times New Roman" w:hint="eastAsia"/>
          <w:sz w:val="24"/>
          <w:lang w:eastAsia="zh-CN"/>
        </w:rPr>
        <w:lastRenderedPageBreak/>
        <w:t>光伏制造业情况：主要的光伏组件制造商和零部件制造商及其市场份额</w:t>
      </w:r>
      <w:r>
        <w:rPr>
          <w:rFonts w:eastAsia="宋体" w:hAnsi="宋体" w:cs="Times New Roman" w:hint="eastAsia"/>
          <w:sz w:val="24"/>
          <w:lang w:eastAsia="zh-CN"/>
        </w:rPr>
        <w:t>，</w:t>
      </w:r>
      <w:r>
        <w:rPr>
          <w:rFonts w:eastAsia="宋体" w:hAnsi="宋体" w:cs="Times New Roman"/>
          <w:sz w:val="24"/>
          <w:lang w:eastAsia="zh-CN"/>
        </w:rPr>
        <w:t>分析国际竞争力以及是否存在部分关键技术制约问题</w:t>
      </w:r>
      <w:r>
        <w:rPr>
          <w:rFonts w:eastAsia="宋体" w:hAnsi="宋体" w:cs="Times New Roman" w:hint="eastAsia"/>
          <w:sz w:val="24"/>
          <w:lang w:eastAsia="zh-CN"/>
        </w:rPr>
        <w:t>；</w:t>
      </w:r>
    </w:p>
    <w:p w:rsidR="00C3298D" w:rsidRDefault="00C3298D" w:rsidP="00C3298D">
      <w:pPr>
        <w:pStyle w:val="a7"/>
        <w:numPr>
          <w:ilvl w:val="0"/>
          <w:numId w:val="6"/>
        </w:numPr>
        <w:spacing w:line="360" w:lineRule="auto"/>
        <w:ind w:firstLineChars="0"/>
        <w:rPr>
          <w:rFonts w:eastAsia="宋体" w:hAnsi="宋体" w:cs="Times New Roman"/>
          <w:sz w:val="24"/>
          <w:lang w:eastAsia="zh-CN"/>
        </w:rPr>
      </w:pPr>
      <w:r w:rsidRPr="0003328D">
        <w:rPr>
          <w:rFonts w:eastAsia="宋体" w:hAnsi="宋体" w:cs="Times New Roman" w:hint="eastAsia"/>
          <w:sz w:val="24"/>
          <w:lang w:eastAsia="zh-CN"/>
        </w:rPr>
        <w:t>产业政策情况：太阳能光伏发电政策的变化及其对产业的影响，如</w:t>
      </w:r>
      <w:r>
        <w:rPr>
          <w:rFonts w:eastAsia="宋体" w:hAnsi="宋体" w:cs="Times New Roman" w:hint="eastAsia"/>
          <w:sz w:val="24"/>
          <w:lang w:eastAsia="zh-CN"/>
        </w:rPr>
        <w:t>项目</w:t>
      </w:r>
      <w:r w:rsidRPr="0003328D">
        <w:rPr>
          <w:rFonts w:eastAsia="宋体" w:hAnsi="宋体" w:cs="Times New Roman" w:hint="eastAsia"/>
          <w:sz w:val="24"/>
          <w:lang w:eastAsia="zh-CN"/>
        </w:rPr>
        <w:t>招标</w:t>
      </w:r>
      <w:r>
        <w:rPr>
          <w:rFonts w:eastAsia="宋体" w:hAnsi="宋体" w:cs="Times New Roman" w:hint="eastAsia"/>
          <w:sz w:val="24"/>
          <w:lang w:eastAsia="zh-CN"/>
        </w:rPr>
        <w:t>定价</w:t>
      </w:r>
      <w:r w:rsidRPr="0003328D">
        <w:rPr>
          <w:rFonts w:eastAsia="宋体" w:hAnsi="宋体" w:cs="Times New Roman" w:hint="eastAsia"/>
          <w:sz w:val="24"/>
          <w:lang w:eastAsia="zh-CN"/>
        </w:rPr>
        <w:t>、配额制</w:t>
      </w:r>
      <w:r>
        <w:rPr>
          <w:rFonts w:eastAsia="宋体" w:hAnsi="宋体" w:cs="Times New Roman" w:hint="eastAsia"/>
          <w:sz w:val="24"/>
          <w:lang w:eastAsia="zh-CN"/>
        </w:rPr>
        <w:t>、长期固定电价合同（</w:t>
      </w:r>
      <w:r>
        <w:rPr>
          <w:rFonts w:eastAsia="宋体" w:hAnsi="宋体" w:cs="Times New Roman"/>
          <w:sz w:val="24"/>
          <w:lang w:eastAsia="zh-CN"/>
        </w:rPr>
        <w:t>PPA</w:t>
      </w:r>
      <w:r>
        <w:rPr>
          <w:rFonts w:eastAsia="宋体" w:hAnsi="宋体" w:cs="Times New Roman" w:hint="eastAsia"/>
          <w:sz w:val="24"/>
          <w:lang w:eastAsia="zh-CN"/>
        </w:rPr>
        <w:t>）等</w:t>
      </w:r>
      <w:r w:rsidRPr="0003328D">
        <w:rPr>
          <w:rFonts w:eastAsia="宋体" w:hAnsi="宋体" w:cs="Times New Roman" w:hint="eastAsia"/>
          <w:sz w:val="24"/>
          <w:lang w:eastAsia="zh-CN"/>
        </w:rPr>
        <w:t>对产业的影响，对解决太阳能光伏并网消纳难题的政策和应对措施及其影响；</w:t>
      </w:r>
    </w:p>
    <w:p w:rsidR="007F1082" w:rsidRPr="0026636D" w:rsidRDefault="007F1082" w:rsidP="007F1082">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sz w:val="24"/>
          <w:lang w:eastAsia="zh-CN"/>
        </w:rPr>
        <w:t>评估太阳能</w:t>
      </w:r>
      <w:r>
        <w:rPr>
          <w:rFonts w:eastAsia="宋体" w:hAnsi="宋体" w:cs="Times New Roman" w:hint="eastAsia"/>
          <w:sz w:val="24"/>
          <w:lang w:eastAsia="zh-CN"/>
        </w:rPr>
        <w:t>光伏发</w:t>
      </w:r>
      <w:r w:rsidRPr="0015548E">
        <w:rPr>
          <w:rFonts w:eastAsia="宋体" w:hAnsi="宋体" w:cs="Times New Roman" w:hint="eastAsia"/>
          <w:sz w:val="24"/>
          <w:lang w:eastAsia="zh-CN"/>
        </w:rPr>
        <w:t>电</w:t>
      </w:r>
      <w:r>
        <w:rPr>
          <w:rFonts w:eastAsia="宋体" w:hAnsi="宋体" w:cs="Times New Roman" w:hint="eastAsia"/>
          <w:sz w:val="24"/>
          <w:lang w:eastAsia="zh-CN"/>
        </w:rPr>
        <w:t>“十三五”规划实施的情况，总结发展经验。</w:t>
      </w:r>
    </w:p>
    <w:p w:rsidR="00EA2FB3" w:rsidRDefault="00007D32">
      <w:pPr>
        <w:spacing w:line="360" w:lineRule="auto"/>
        <w:ind w:firstLineChars="200" w:firstLine="480"/>
        <w:rPr>
          <w:rFonts w:eastAsia="宋体" w:hAnsi="宋体" w:cs="Times New Roman"/>
          <w:sz w:val="24"/>
          <w:lang w:eastAsia="zh-CN"/>
        </w:rPr>
      </w:pPr>
      <w:r w:rsidRPr="00007D32">
        <w:rPr>
          <w:rFonts w:eastAsia="宋体" w:hAnsi="宋体" w:cs="Times New Roman" w:hint="eastAsia"/>
          <w:sz w:val="24"/>
          <w:lang w:eastAsia="zh-CN"/>
        </w:rPr>
        <w:t>根据需要安排实地考察和调研。项目承担单位应在总结上述全国总体发展情况的同时，还应研究重点区域（三北、长江流域、珠三角等）和重点省份光伏发电的发展情况，过去三年或五年装机、并网、发电量、年利用小时、弃风等的变化情况，总结这些区域光伏电发展的特点和趋势，结合国家宏观政策，分析这些重点区域光伏发电的消纳情况，分析行业发展障碍，并探讨其原因。</w:t>
      </w:r>
    </w:p>
    <w:p w:rsidR="00B13394" w:rsidRDefault="00686D3E" w:rsidP="00062253">
      <w:pPr>
        <w:spacing w:line="360" w:lineRule="auto"/>
        <w:ind w:firstLineChars="200" w:firstLine="562"/>
        <w:rPr>
          <w:rFonts w:ascii="仿宋_GB2312" w:eastAsia="仿宋_GB2312" w:cs="Times New Roman"/>
          <w:b/>
          <w:sz w:val="28"/>
          <w:szCs w:val="28"/>
          <w:lang w:eastAsia="zh-CN"/>
        </w:rPr>
      </w:pPr>
      <w:r w:rsidRPr="001D1728">
        <w:rPr>
          <w:rFonts w:ascii="仿宋_GB2312" w:eastAsia="仿宋_GB2312" w:cs="Times New Roman" w:hint="eastAsia"/>
          <w:b/>
          <w:sz w:val="28"/>
          <w:szCs w:val="28"/>
          <w:lang w:eastAsia="zh-CN"/>
        </w:rPr>
        <w:t>任务</w:t>
      </w:r>
      <w:r w:rsidR="009F2EBE">
        <w:rPr>
          <w:rFonts w:ascii="仿宋_GB2312" w:eastAsia="仿宋_GB2312" w:cs="Times New Roman" w:hint="eastAsia"/>
          <w:b/>
          <w:sz w:val="28"/>
          <w:szCs w:val="28"/>
          <w:lang w:eastAsia="zh-CN"/>
        </w:rPr>
        <w:t>2</w:t>
      </w:r>
      <w:r w:rsidRPr="001D1728">
        <w:rPr>
          <w:rFonts w:ascii="仿宋_GB2312" w:eastAsia="仿宋_GB2312" w:cs="Times New Roman" w:hint="eastAsia"/>
          <w:b/>
          <w:sz w:val="28"/>
          <w:szCs w:val="28"/>
          <w:lang w:eastAsia="zh-CN"/>
        </w:rPr>
        <w:t>：</w:t>
      </w:r>
      <w:r w:rsidR="00CB3F89">
        <w:rPr>
          <w:rFonts w:ascii="仿宋_GB2312" w:eastAsia="仿宋_GB2312" w:cs="Times New Roman" w:hint="eastAsia"/>
          <w:b/>
          <w:sz w:val="28"/>
          <w:szCs w:val="28"/>
          <w:lang w:eastAsia="zh-CN"/>
        </w:rPr>
        <w:t>借鉴国外</w:t>
      </w:r>
      <w:r w:rsidR="00B13394">
        <w:rPr>
          <w:rFonts w:ascii="仿宋_GB2312" w:eastAsia="仿宋_GB2312" w:cs="Times New Roman" w:hint="eastAsia"/>
          <w:b/>
          <w:sz w:val="28"/>
          <w:szCs w:val="28"/>
          <w:lang w:eastAsia="zh-CN"/>
        </w:rPr>
        <w:t>的风电</w:t>
      </w:r>
      <w:r w:rsidR="000D6CE8">
        <w:rPr>
          <w:rFonts w:ascii="仿宋_GB2312" w:eastAsia="仿宋_GB2312" w:cs="Times New Roman" w:hint="eastAsia"/>
          <w:b/>
          <w:sz w:val="28"/>
          <w:szCs w:val="28"/>
          <w:lang w:eastAsia="zh-CN"/>
        </w:rPr>
        <w:t>、</w:t>
      </w:r>
      <w:r w:rsidR="00711E29" w:rsidRPr="00711E29">
        <w:rPr>
          <w:rFonts w:ascii="仿宋_GB2312" w:eastAsia="仿宋_GB2312" w:cs="Times New Roman" w:hint="eastAsia"/>
          <w:b/>
          <w:sz w:val="28"/>
          <w:szCs w:val="28"/>
          <w:lang w:eastAsia="zh-CN"/>
        </w:rPr>
        <w:t>光伏发电</w:t>
      </w:r>
      <w:r w:rsidR="00623097">
        <w:rPr>
          <w:rFonts w:ascii="仿宋_GB2312" w:eastAsia="仿宋_GB2312" w:cs="Times New Roman" w:hint="eastAsia"/>
          <w:b/>
          <w:sz w:val="28"/>
          <w:szCs w:val="28"/>
          <w:lang w:eastAsia="zh-CN"/>
        </w:rPr>
        <w:t>发展</w:t>
      </w:r>
      <w:r w:rsidR="00B13394">
        <w:rPr>
          <w:rFonts w:ascii="仿宋_GB2312" w:eastAsia="仿宋_GB2312" w:cs="Times New Roman" w:hint="eastAsia"/>
          <w:b/>
          <w:sz w:val="28"/>
          <w:szCs w:val="28"/>
          <w:lang w:eastAsia="zh-CN"/>
        </w:rPr>
        <w:t>经验</w:t>
      </w:r>
    </w:p>
    <w:p w:rsidR="00F57A36" w:rsidRPr="00F933F6" w:rsidRDefault="000E1121" w:rsidP="00CE76B2">
      <w:pPr>
        <w:spacing w:line="360" w:lineRule="auto"/>
        <w:ind w:firstLineChars="200" w:firstLine="480"/>
        <w:rPr>
          <w:rFonts w:eastAsia="宋体" w:hAnsi="宋体" w:cs="Times New Roman"/>
          <w:sz w:val="24"/>
          <w:lang w:eastAsia="zh-CN"/>
        </w:rPr>
      </w:pPr>
      <w:r w:rsidRPr="00AD1CF3">
        <w:rPr>
          <w:rFonts w:eastAsia="宋体" w:hAnsi="宋体" w:cs="Times New Roman" w:hint="eastAsia"/>
          <w:sz w:val="24"/>
          <w:lang w:eastAsia="zh-CN"/>
        </w:rPr>
        <w:t>国外通过</w:t>
      </w:r>
      <w:r w:rsidR="0047758C">
        <w:rPr>
          <w:rFonts w:eastAsia="宋体" w:hAnsi="宋体" w:cs="Times New Roman" w:hint="eastAsia"/>
          <w:sz w:val="24"/>
          <w:lang w:eastAsia="zh-CN"/>
        </w:rPr>
        <w:t>项目招标竞争定价</w:t>
      </w:r>
      <w:r w:rsidRPr="00AD1CF3">
        <w:rPr>
          <w:rFonts w:eastAsia="宋体" w:hAnsi="宋体" w:cs="Times New Roman" w:hint="eastAsia"/>
          <w:sz w:val="24"/>
          <w:lang w:eastAsia="zh-CN"/>
        </w:rPr>
        <w:t>、实施配额制、</w:t>
      </w:r>
      <w:r w:rsidR="0047758C">
        <w:rPr>
          <w:rFonts w:eastAsia="宋体" w:hAnsi="宋体" w:cs="Times New Roman" w:hint="eastAsia"/>
          <w:sz w:val="24"/>
          <w:lang w:eastAsia="zh-CN"/>
        </w:rPr>
        <w:t>实行长期固定电价合同</w:t>
      </w:r>
      <w:r w:rsidRPr="00AD1CF3">
        <w:rPr>
          <w:rFonts w:eastAsia="宋体" w:hAnsi="宋体" w:cs="Times New Roman" w:hint="eastAsia"/>
          <w:sz w:val="24"/>
          <w:lang w:eastAsia="zh-CN"/>
        </w:rPr>
        <w:t>等多种方式保障新能源收益，使得新能源能够以低电价参与市场实现新能源健康可持续发展。</w:t>
      </w:r>
      <w:r w:rsidR="005501AF" w:rsidRPr="00CE76B2">
        <w:rPr>
          <w:rFonts w:eastAsia="宋体" w:hAnsi="宋体" w:cs="Times New Roman" w:hint="eastAsia"/>
          <w:sz w:val="24"/>
          <w:lang w:eastAsia="zh-CN"/>
        </w:rPr>
        <w:t>研究国际上典型国家，如</w:t>
      </w:r>
      <w:r w:rsidR="00D9741A" w:rsidRPr="00CE76B2">
        <w:rPr>
          <w:rFonts w:eastAsia="宋体" w:hAnsi="宋体" w:cs="Times New Roman" w:hint="eastAsia"/>
          <w:sz w:val="24"/>
          <w:lang w:eastAsia="zh-CN"/>
        </w:rPr>
        <w:t>德国、美国</w:t>
      </w:r>
      <w:r w:rsidR="005501AF" w:rsidRPr="00CE76B2">
        <w:rPr>
          <w:rFonts w:eastAsia="宋体" w:hAnsi="宋体" w:cs="Times New Roman" w:hint="eastAsia"/>
          <w:sz w:val="24"/>
          <w:lang w:eastAsia="zh-CN"/>
        </w:rPr>
        <w:t>、丹麦、</w:t>
      </w:r>
      <w:r w:rsidR="00B31AA1" w:rsidRPr="00CE76B2">
        <w:rPr>
          <w:rFonts w:eastAsia="宋体" w:hAnsi="宋体" w:cs="Times New Roman" w:hint="eastAsia"/>
          <w:sz w:val="24"/>
          <w:lang w:eastAsia="zh-CN"/>
        </w:rPr>
        <w:t>澳大利亚</w:t>
      </w:r>
      <w:r w:rsidR="005501AF" w:rsidRPr="00CE76B2">
        <w:rPr>
          <w:rFonts w:eastAsia="宋体" w:hAnsi="宋体" w:cs="Times New Roman" w:hint="eastAsia"/>
          <w:sz w:val="24"/>
          <w:lang w:eastAsia="zh-CN"/>
        </w:rPr>
        <w:t>等</w:t>
      </w:r>
      <w:r w:rsidR="0070742B">
        <w:rPr>
          <w:rFonts w:eastAsia="宋体" w:hAnsi="宋体" w:cs="Times New Roman" w:hint="eastAsia"/>
          <w:sz w:val="24"/>
          <w:lang w:eastAsia="zh-CN"/>
        </w:rPr>
        <w:t>的风电</w:t>
      </w:r>
      <w:r w:rsidR="00F933F6">
        <w:rPr>
          <w:rFonts w:eastAsia="宋体" w:hAnsi="宋体" w:cs="Times New Roman" w:hint="eastAsia"/>
          <w:sz w:val="24"/>
          <w:lang w:eastAsia="zh-CN"/>
        </w:rPr>
        <w:t>、太阳能发电</w:t>
      </w:r>
      <w:r w:rsidR="00711E29" w:rsidRPr="00711E29">
        <w:rPr>
          <w:rFonts w:eastAsia="宋体" w:hAnsi="宋体" w:cs="Times New Roman" w:hint="eastAsia"/>
          <w:sz w:val="24"/>
          <w:lang w:eastAsia="zh-CN"/>
        </w:rPr>
        <w:t>光伏发电</w:t>
      </w:r>
      <w:r w:rsidR="0070742B">
        <w:rPr>
          <w:rFonts w:eastAsia="宋体" w:hAnsi="宋体" w:cs="Times New Roman" w:hint="eastAsia"/>
          <w:sz w:val="24"/>
          <w:lang w:eastAsia="zh-CN"/>
        </w:rPr>
        <w:t>发展情况，</w:t>
      </w:r>
      <w:r w:rsidR="009542BD">
        <w:rPr>
          <w:rFonts w:eastAsia="宋体" w:hAnsi="宋体" w:cs="Times New Roman" w:hint="eastAsia"/>
          <w:sz w:val="24"/>
          <w:lang w:eastAsia="zh-CN"/>
        </w:rPr>
        <w:t>分析</w:t>
      </w:r>
      <w:r w:rsidR="00A92208">
        <w:rPr>
          <w:rFonts w:eastAsia="宋体" w:hAnsi="宋体" w:cs="Times New Roman" w:hint="eastAsia"/>
          <w:sz w:val="24"/>
          <w:lang w:eastAsia="zh-CN"/>
        </w:rPr>
        <w:t>风电</w:t>
      </w:r>
      <w:r w:rsidR="00E311F7">
        <w:rPr>
          <w:rFonts w:eastAsia="宋体" w:hAnsi="宋体" w:cs="Times New Roman" w:hint="eastAsia"/>
          <w:sz w:val="24"/>
          <w:lang w:eastAsia="zh-CN"/>
        </w:rPr>
        <w:t>、太阳能</w:t>
      </w:r>
      <w:r w:rsidR="009F2EBE">
        <w:rPr>
          <w:rFonts w:eastAsia="宋体" w:hAnsi="宋体" w:cs="Times New Roman" w:hint="eastAsia"/>
          <w:sz w:val="24"/>
          <w:lang w:eastAsia="zh-CN"/>
        </w:rPr>
        <w:t>光伏</w:t>
      </w:r>
      <w:r w:rsidR="00E311F7">
        <w:rPr>
          <w:rFonts w:eastAsia="宋体" w:hAnsi="宋体" w:cs="Times New Roman" w:hint="eastAsia"/>
          <w:sz w:val="24"/>
          <w:lang w:eastAsia="zh-CN"/>
        </w:rPr>
        <w:t>发电</w:t>
      </w:r>
      <w:r w:rsidR="00A92208">
        <w:rPr>
          <w:rFonts w:eastAsia="宋体" w:hAnsi="宋体" w:cs="Times New Roman" w:hint="eastAsia"/>
          <w:sz w:val="24"/>
          <w:lang w:eastAsia="zh-CN"/>
        </w:rPr>
        <w:t>政策对其国内风电行业发展带来的影响</w:t>
      </w:r>
      <w:r w:rsidR="00182D35">
        <w:rPr>
          <w:rFonts w:eastAsia="宋体" w:hAnsi="宋体" w:cs="Times New Roman" w:hint="eastAsia"/>
          <w:sz w:val="24"/>
          <w:lang w:eastAsia="zh-CN"/>
        </w:rPr>
        <w:t>，借鉴国外风电</w:t>
      </w:r>
      <w:r w:rsidR="009C69C8">
        <w:rPr>
          <w:rFonts w:eastAsia="宋体" w:hAnsi="宋体" w:cs="Times New Roman" w:hint="eastAsia"/>
          <w:sz w:val="24"/>
          <w:lang w:eastAsia="zh-CN"/>
        </w:rPr>
        <w:t>、太阳能</w:t>
      </w:r>
      <w:r w:rsidR="009F2EBE">
        <w:rPr>
          <w:rFonts w:eastAsia="宋体" w:hAnsi="宋体" w:cs="Times New Roman" w:hint="eastAsia"/>
          <w:sz w:val="24"/>
          <w:lang w:eastAsia="zh-CN"/>
        </w:rPr>
        <w:t>光伏</w:t>
      </w:r>
      <w:r w:rsidR="009C69C8">
        <w:rPr>
          <w:rFonts w:eastAsia="宋体" w:hAnsi="宋体" w:cs="Times New Roman" w:hint="eastAsia"/>
          <w:sz w:val="24"/>
          <w:lang w:eastAsia="zh-CN"/>
        </w:rPr>
        <w:t>发电</w:t>
      </w:r>
      <w:r w:rsidR="00182D35">
        <w:rPr>
          <w:rFonts w:eastAsia="宋体" w:hAnsi="宋体" w:cs="Times New Roman" w:hint="eastAsia"/>
          <w:sz w:val="24"/>
          <w:lang w:eastAsia="zh-CN"/>
        </w:rPr>
        <w:t>发展的经验。</w:t>
      </w:r>
      <w:r w:rsidR="0047758C">
        <w:rPr>
          <w:rFonts w:eastAsia="宋体" w:hAnsi="宋体" w:cs="Times New Roman" w:hint="eastAsia"/>
          <w:sz w:val="24"/>
          <w:lang w:eastAsia="zh-CN"/>
        </w:rPr>
        <w:t>重点研究借鉴国际上以下几方面经验：（</w:t>
      </w:r>
      <w:r w:rsidR="0047758C">
        <w:rPr>
          <w:rFonts w:eastAsia="宋体" w:hAnsi="宋体" w:cs="Times New Roman" w:hint="eastAsia"/>
          <w:sz w:val="24"/>
          <w:lang w:eastAsia="zh-CN"/>
        </w:rPr>
        <w:t>1</w:t>
      </w:r>
      <w:r w:rsidR="0047758C">
        <w:rPr>
          <w:rFonts w:eastAsia="宋体" w:hAnsi="宋体" w:cs="Times New Roman" w:hint="eastAsia"/>
          <w:sz w:val="24"/>
          <w:lang w:eastAsia="zh-CN"/>
        </w:rPr>
        <w:t>）如何降低风电</w:t>
      </w:r>
      <w:r w:rsidR="00B23138">
        <w:rPr>
          <w:rFonts w:eastAsia="宋体" w:hAnsi="宋体" w:cs="Times New Roman" w:hint="eastAsia"/>
          <w:sz w:val="24"/>
          <w:lang w:eastAsia="zh-CN"/>
        </w:rPr>
        <w:t>、太阳能</w:t>
      </w:r>
      <w:r w:rsidR="009F2EBE">
        <w:rPr>
          <w:rFonts w:eastAsia="宋体" w:hAnsi="宋体" w:cs="Times New Roman" w:hint="eastAsia"/>
          <w:sz w:val="24"/>
          <w:lang w:eastAsia="zh-CN"/>
        </w:rPr>
        <w:t>光伏</w:t>
      </w:r>
      <w:r w:rsidR="004033A4">
        <w:rPr>
          <w:rFonts w:eastAsia="宋体" w:hAnsi="宋体" w:cs="Times New Roman" w:hint="eastAsia"/>
          <w:sz w:val="24"/>
          <w:lang w:eastAsia="zh-CN"/>
        </w:rPr>
        <w:t>发电</w:t>
      </w:r>
      <w:r w:rsidR="0047758C">
        <w:rPr>
          <w:rFonts w:eastAsia="宋体" w:hAnsi="宋体" w:cs="Times New Roman" w:hint="eastAsia"/>
          <w:sz w:val="24"/>
          <w:lang w:eastAsia="zh-CN"/>
        </w:rPr>
        <w:t>建设成本，同时提高发电量；（</w:t>
      </w:r>
      <w:r w:rsidR="0047758C">
        <w:rPr>
          <w:rFonts w:eastAsia="宋体" w:hAnsi="宋体" w:cs="Times New Roman" w:hint="eastAsia"/>
          <w:sz w:val="24"/>
          <w:lang w:eastAsia="zh-CN"/>
        </w:rPr>
        <w:t>2</w:t>
      </w:r>
      <w:r w:rsidR="0047758C">
        <w:rPr>
          <w:rFonts w:eastAsia="宋体" w:hAnsi="宋体" w:cs="Times New Roman" w:hint="eastAsia"/>
          <w:sz w:val="24"/>
          <w:lang w:eastAsia="zh-CN"/>
        </w:rPr>
        <w:t>）如何使风电</w:t>
      </w:r>
      <w:r w:rsidR="0029154B">
        <w:rPr>
          <w:rFonts w:eastAsia="宋体" w:hAnsi="宋体" w:cs="Times New Roman" w:hint="eastAsia"/>
          <w:sz w:val="24"/>
          <w:lang w:eastAsia="zh-CN"/>
        </w:rPr>
        <w:t>、太阳能</w:t>
      </w:r>
      <w:r w:rsidR="009F2EBE">
        <w:rPr>
          <w:rFonts w:eastAsia="宋体" w:hAnsi="宋体" w:cs="Times New Roman" w:hint="eastAsia"/>
          <w:sz w:val="24"/>
          <w:lang w:eastAsia="zh-CN"/>
        </w:rPr>
        <w:t>光伏</w:t>
      </w:r>
      <w:r w:rsidR="0029154B">
        <w:rPr>
          <w:rFonts w:eastAsia="宋体" w:hAnsi="宋体" w:cs="Times New Roman" w:hint="eastAsia"/>
          <w:sz w:val="24"/>
          <w:lang w:eastAsia="zh-CN"/>
        </w:rPr>
        <w:t>发电</w:t>
      </w:r>
      <w:r w:rsidR="0047758C">
        <w:rPr>
          <w:rFonts w:eastAsia="宋体" w:hAnsi="宋体" w:cs="Times New Roman" w:hint="eastAsia"/>
          <w:sz w:val="24"/>
          <w:lang w:eastAsia="zh-CN"/>
        </w:rPr>
        <w:t>在参与电力市场时有竞争力；（</w:t>
      </w:r>
      <w:r w:rsidR="0047758C">
        <w:rPr>
          <w:rFonts w:eastAsia="宋体" w:hAnsi="宋体" w:cs="Times New Roman" w:hint="eastAsia"/>
          <w:sz w:val="24"/>
          <w:lang w:eastAsia="zh-CN"/>
        </w:rPr>
        <w:t>3</w:t>
      </w:r>
      <w:r w:rsidR="0047758C">
        <w:rPr>
          <w:rFonts w:eastAsia="宋体" w:hAnsi="宋体" w:cs="Times New Roman" w:hint="eastAsia"/>
          <w:sz w:val="24"/>
          <w:lang w:eastAsia="zh-CN"/>
        </w:rPr>
        <w:t>）电力系统在输送和运行方面如何提高接纳风电</w:t>
      </w:r>
      <w:r w:rsidR="00363905">
        <w:rPr>
          <w:rFonts w:eastAsia="宋体" w:hAnsi="宋体" w:cs="Times New Roman" w:hint="eastAsia"/>
          <w:sz w:val="24"/>
          <w:lang w:eastAsia="zh-CN"/>
        </w:rPr>
        <w:t>、太阳能</w:t>
      </w:r>
      <w:r w:rsidR="009F2EBE">
        <w:rPr>
          <w:rFonts w:eastAsia="宋体" w:hAnsi="宋体" w:cs="Times New Roman" w:hint="eastAsia"/>
          <w:sz w:val="24"/>
          <w:lang w:eastAsia="zh-CN"/>
        </w:rPr>
        <w:t>光伏</w:t>
      </w:r>
      <w:r w:rsidR="00363905">
        <w:rPr>
          <w:rFonts w:eastAsia="宋体" w:hAnsi="宋体" w:cs="Times New Roman" w:hint="eastAsia"/>
          <w:sz w:val="24"/>
          <w:lang w:eastAsia="zh-CN"/>
        </w:rPr>
        <w:t>发电</w:t>
      </w:r>
      <w:r w:rsidR="0047758C">
        <w:rPr>
          <w:rFonts w:eastAsia="宋体" w:hAnsi="宋体" w:cs="Times New Roman" w:hint="eastAsia"/>
          <w:sz w:val="24"/>
          <w:lang w:eastAsia="zh-CN"/>
        </w:rPr>
        <w:t>的能力。</w:t>
      </w:r>
    </w:p>
    <w:p w:rsidR="00482709" w:rsidRDefault="00623097" w:rsidP="00062253">
      <w:pPr>
        <w:spacing w:line="360" w:lineRule="auto"/>
        <w:ind w:firstLineChars="200" w:firstLine="562"/>
        <w:rPr>
          <w:rFonts w:ascii="仿宋_GB2312" w:eastAsia="仿宋_GB2312" w:cs="Times New Roman"/>
          <w:b/>
          <w:sz w:val="28"/>
          <w:szCs w:val="28"/>
          <w:lang w:eastAsia="zh-CN"/>
        </w:rPr>
      </w:pPr>
      <w:r>
        <w:rPr>
          <w:rFonts w:ascii="仿宋_GB2312" w:eastAsia="仿宋_GB2312" w:cs="Times New Roman" w:hint="eastAsia"/>
          <w:b/>
          <w:sz w:val="28"/>
          <w:szCs w:val="28"/>
          <w:lang w:eastAsia="zh-CN"/>
        </w:rPr>
        <w:t>任务3：</w:t>
      </w:r>
      <w:r w:rsidR="00BC33A4">
        <w:rPr>
          <w:rFonts w:ascii="仿宋_GB2312" w:eastAsia="仿宋_GB2312" w:cs="Times New Roman" w:hint="eastAsia"/>
          <w:b/>
          <w:sz w:val="28"/>
          <w:szCs w:val="28"/>
          <w:lang w:eastAsia="zh-CN"/>
        </w:rPr>
        <w:t>分析国内的宏观政策对</w:t>
      </w:r>
      <w:r w:rsidR="00FD25D7">
        <w:rPr>
          <w:rFonts w:ascii="仿宋_GB2312" w:eastAsia="仿宋_GB2312" w:cs="Times New Roman" w:hint="eastAsia"/>
          <w:b/>
          <w:sz w:val="28"/>
          <w:szCs w:val="28"/>
          <w:lang w:eastAsia="zh-CN"/>
        </w:rPr>
        <w:t>未来</w:t>
      </w:r>
      <w:r w:rsidR="006C5BF7">
        <w:rPr>
          <w:rFonts w:ascii="仿宋_GB2312" w:eastAsia="仿宋_GB2312" w:cs="Times New Roman" w:hint="eastAsia"/>
          <w:b/>
          <w:sz w:val="28"/>
          <w:szCs w:val="28"/>
          <w:lang w:eastAsia="zh-CN"/>
        </w:rPr>
        <w:t>五年</w:t>
      </w:r>
      <w:r w:rsidR="00BC33A4">
        <w:rPr>
          <w:rFonts w:ascii="仿宋_GB2312" w:eastAsia="仿宋_GB2312" w:cs="Times New Roman" w:hint="eastAsia"/>
          <w:b/>
          <w:sz w:val="28"/>
          <w:szCs w:val="28"/>
          <w:lang w:eastAsia="zh-CN"/>
        </w:rPr>
        <w:t>风电</w:t>
      </w:r>
      <w:r w:rsidR="00BD1F10">
        <w:rPr>
          <w:rFonts w:ascii="仿宋_GB2312" w:eastAsia="仿宋_GB2312" w:cs="Times New Roman" w:hint="eastAsia"/>
          <w:b/>
          <w:sz w:val="28"/>
          <w:szCs w:val="28"/>
          <w:lang w:eastAsia="zh-CN"/>
        </w:rPr>
        <w:t>、</w:t>
      </w:r>
      <w:r w:rsidR="001C20A4" w:rsidRPr="00A26DCF">
        <w:rPr>
          <w:rFonts w:ascii="仿宋_GB2312" w:eastAsia="仿宋_GB2312" w:cs="Times New Roman" w:hint="eastAsia"/>
          <w:b/>
          <w:sz w:val="28"/>
          <w:szCs w:val="28"/>
          <w:lang w:eastAsia="zh-CN"/>
        </w:rPr>
        <w:t>光伏发电</w:t>
      </w:r>
      <w:r w:rsidR="00BC33A4">
        <w:rPr>
          <w:rFonts w:ascii="仿宋_GB2312" w:eastAsia="仿宋_GB2312" w:cs="Times New Roman" w:hint="eastAsia"/>
          <w:b/>
          <w:sz w:val="28"/>
          <w:szCs w:val="28"/>
          <w:lang w:eastAsia="zh-CN"/>
        </w:rPr>
        <w:t>行业发展的影响</w:t>
      </w:r>
    </w:p>
    <w:p w:rsidR="00482709" w:rsidRPr="003B4768" w:rsidRDefault="006342C3" w:rsidP="003B4768">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研究</w:t>
      </w:r>
      <w:r w:rsidR="00DE637D">
        <w:rPr>
          <w:rFonts w:eastAsia="宋体" w:hAnsi="宋体" w:cs="Times New Roman" w:hint="eastAsia"/>
          <w:sz w:val="24"/>
          <w:lang w:eastAsia="zh-CN"/>
        </w:rPr>
        <w:t>近期</w:t>
      </w:r>
      <w:r w:rsidR="003B4768">
        <w:rPr>
          <w:rFonts w:eastAsia="宋体" w:hAnsi="宋体" w:cs="Times New Roman" w:hint="eastAsia"/>
          <w:sz w:val="24"/>
          <w:lang w:eastAsia="zh-CN"/>
        </w:rPr>
        <w:t>国内颁布</w:t>
      </w:r>
      <w:r w:rsidR="00DE637D">
        <w:rPr>
          <w:rFonts w:eastAsia="宋体" w:hAnsi="宋体" w:cs="Times New Roman" w:hint="eastAsia"/>
          <w:sz w:val="24"/>
          <w:lang w:eastAsia="zh-CN"/>
        </w:rPr>
        <w:t>实施的宏观政策，以及可再生能源和风电</w:t>
      </w:r>
      <w:r w:rsidR="004C05C9">
        <w:rPr>
          <w:rFonts w:eastAsia="宋体" w:hAnsi="宋体" w:cs="Times New Roman" w:hint="eastAsia"/>
          <w:sz w:val="24"/>
          <w:lang w:eastAsia="zh-CN"/>
        </w:rPr>
        <w:t>、太阳能</w:t>
      </w:r>
      <w:r w:rsidR="009F2EBE">
        <w:rPr>
          <w:rFonts w:eastAsia="宋体" w:hAnsi="宋体" w:cs="Times New Roman" w:hint="eastAsia"/>
          <w:sz w:val="24"/>
          <w:lang w:eastAsia="zh-CN"/>
        </w:rPr>
        <w:t>光伏</w:t>
      </w:r>
      <w:r w:rsidR="004C05C9">
        <w:rPr>
          <w:rFonts w:eastAsia="宋体" w:hAnsi="宋体" w:cs="Times New Roman" w:hint="eastAsia"/>
          <w:sz w:val="24"/>
          <w:lang w:eastAsia="zh-CN"/>
        </w:rPr>
        <w:t>发电</w:t>
      </w:r>
      <w:r w:rsidR="00DE637D">
        <w:rPr>
          <w:rFonts w:eastAsia="宋体" w:hAnsi="宋体" w:cs="Times New Roman" w:hint="eastAsia"/>
          <w:sz w:val="24"/>
          <w:lang w:eastAsia="zh-CN"/>
        </w:rPr>
        <w:t>有关政策，如</w:t>
      </w:r>
      <w:r w:rsidR="00482709" w:rsidRPr="003B4768">
        <w:rPr>
          <w:rFonts w:eastAsia="宋体" w:hAnsi="宋体" w:cs="Times New Roman" w:hint="eastAsia"/>
          <w:sz w:val="24"/>
          <w:lang w:eastAsia="zh-CN"/>
        </w:rPr>
        <w:t>《解决弃水弃风弃光问题实施方案》、《清洁能源消纳行动计划（</w:t>
      </w:r>
      <w:r w:rsidR="00482709" w:rsidRPr="003B4768">
        <w:rPr>
          <w:rFonts w:eastAsia="宋体" w:hAnsi="宋体" w:cs="Times New Roman" w:hint="eastAsia"/>
          <w:sz w:val="24"/>
          <w:lang w:eastAsia="zh-CN"/>
        </w:rPr>
        <w:t>2018</w:t>
      </w:r>
      <w:r w:rsidR="00482709" w:rsidRPr="003B4768">
        <w:rPr>
          <w:rFonts w:eastAsia="宋体" w:hAnsi="宋体" w:cs="Times New Roman" w:hint="eastAsia"/>
          <w:sz w:val="24"/>
          <w:lang w:eastAsia="zh-CN"/>
        </w:rPr>
        <w:t>—</w:t>
      </w:r>
      <w:r w:rsidR="00482709" w:rsidRPr="003B4768">
        <w:rPr>
          <w:rFonts w:eastAsia="宋体" w:hAnsi="宋体" w:cs="Times New Roman" w:hint="eastAsia"/>
          <w:sz w:val="24"/>
          <w:lang w:eastAsia="zh-CN"/>
        </w:rPr>
        <w:t>2020</w:t>
      </w:r>
      <w:r w:rsidR="00482709" w:rsidRPr="003B4768">
        <w:rPr>
          <w:rFonts w:eastAsia="宋体" w:hAnsi="宋体" w:cs="Times New Roman" w:hint="eastAsia"/>
          <w:sz w:val="24"/>
          <w:lang w:eastAsia="zh-CN"/>
        </w:rPr>
        <w:t>年）》</w:t>
      </w:r>
      <w:r w:rsidR="00586BD9">
        <w:rPr>
          <w:rFonts w:eastAsia="宋体" w:hAnsi="宋体" w:cs="Times New Roman" w:hint="eastAsia"/>
          <w:sz w:val="24"/>
          <w:lang w:eastAsia="zh-CN"/>
        </w:rPr>
        <w:t>、</w:t>
      </w:r>
      <w:r w:rsidR="00007467" w:rsidRPr="00007467">
        <w:rPr>
          <w:rFonts w:eastAsia="宋体" w:hAnsi="宋体" w:cs="Times New Roman"/>
          <w:sz w:val="24"/>
          <w:lang w:eastAsia="zh-CN"/>
        </w:rPr>
        <w:t>《关于积极推进风电、光伏发电无补贴平价上网有关工作的通知》</w:t>
      </w:r>
      <w:r w:rsidR="00007467">
        <w:rPr>
          <w:rFonts w:eastAsia="宋体" w:hAnsi="宋体" w:cs="Times New Roman" w:hint="eastAsia"/>
          <w:sz w:val="24"/>
          <w:lang w:eastAsia="zh-CN"/>
        </w:rPr>
        <w:t>、</w:t>
      </w:r>
      <w:r w:rsidR="00C134A5" w:rsidRPr="00642D96">
        <w:rPr>
          <w:rFonts w:eastAsia="宋体" w:hAnsi="宋体" w:cs="Times New Roman" w:hint="eastAsia"/>
          <w:sz w:val="24"/>
          <w:lang w:eastAsia="zh-CN"/>
        </w:rPr>
        <w:t>《完善电力辅助服务补偿（市场）机制工作方案》、</w:t>
      </w:r>
      <w:r w:rsidR="00586BD9">
        <w:rPr>
          <w:rFonts w:eastAsia="宋体" w:hAnsi="宋体" w:cs="Times New Roman" w:hint="eastAsia"/>
          <w:sz w:val="24"/>
          <w:lang w:eastAsia="zh-CN"/>
        </w:rPr>
        <w:t>配额制、绿色电力证书交易</w:t>
      </w:r>
      <w:r w:rsidR="00C134A5">
        <w:rPr>
          <w:rFonts w:eastAsia="宋体" w:hAnsi="宋体" w:cs="Times New Roman" w:hint="eastAsia"/>
          <w:sz w:val="24"/>
          <w:lang w:eastAsia="zh-CN"/>
        </w:rPr>
        <w:t>、结合电力体制改革进程、能源改革和转型、需求侧</w:t>
      </w:r>
      <w:r w:rsidR="00BA794F">
        <w:rPr>
          <w:rFonts w:eastAsia="宋体" w:hAnsi="宋体" w:cs="Times New Roman" w:hint="eastAsia"/>
          <w:sz w:val="24"/>
          <w:lang w:eastAsia="zh-CN"/>
        </w:rPr>
        <w:t>与供给侧改革</w:t>
      </w:r>
      <w:r w:rsidR="00C134A5">
        <w:rPr>
          <w:rFonts w:eastAsia="宋体" w:hAnsi="宋体" w:cs="Times New Roman" w:hint="eastAsia"/>
          <w:sz w:val="24"/>
          <w:lang w:eastAsia="zh-CN"/>
        </w:rPr>
        <w:t>、</w:t>
      </w:r>
      <w:r w:rsidR="00C134A5" w:rsidRPr="00642D96">
        <w:rPr>
          <w:rFonts w:eastAsia="宋体" w:hAnsi="宋体" w:cs="Times New Roman" w:hint="eastAsia"/>
          <w:sz w:val="24"/>
          <w:lang w:eastAsia="zh-CN"/>
        </w:rPr>
        <w:lastRenderedPageBreak/>
        <w:t>电力辅助服务市场建设</w:t>
      </w:r>
      <w:r w:rsidR="00DE637D">
        <w:rPr>
          <w:rFonts w:eastAsia="宋体" w:hAnsi="宋体" w:cs="Times New Roman" w:hint="eastAsia"/>
          <w:sz w:val="24"/>
          <w:lang w:eastAsia="zh-CN"/>
        </w:rPr>
        <w:t>等，分析这些政策对</w:t>
      </w:r>
      <w:r w:rsidR="00D117D0">
        <w:rPr>
          <w:rFonts w:eastAsia="宋体" w:hAnsi="宋体" w:cs="Times New Roman" w:hint="eastAsia"/>
          <w:sz w:val="24"/>
          <w:lang w:eastAsia="zh-CN"/>
        </w:rPr>
        <w:t>对未来五年风电</w:t>
      </w:r>
      <w:r w:rsidR="004F2872">
        <w:rPr>
          <w:rFonts w:eastAsia="宋体" w:hAnsi="宋体" w:cs="Times New Roman" w:hint="eastAsia"/>
          <w:sz w:val="24"/>
          <w:lang w:eastAsia="zh-CN"/>
        </w:rPr>
        <w:t>、太阳能</w:t>
      </w:r>
      <w:r w:rsidR="009F2EBE">
        <w:rPr>
          <w:rFonts w:eastAsia="宋体" w:hAnsi="宋体" w:cs="Times New Roman" w:hint="eastAsia"/>
          <w:sz w:val="24"/>
          <w:lang w:eastAsia="zh-CN"/>
        </w:rPr>
        <w:t>光伏发电</w:t>
      </w:r>
      <w:r w:rsidR="00D117D0">
        <w:rPr>
          <w:rFonts w:eastAsia="宋体" w:hAnsi="宋体" w:cs="Times New Roman" w:hint="eastAsia"/>
          <w:sz w:val="24"/>
          <w:lang w:eastAsia="zh-CN"/>
        </w:rPr>
        <w:t>行业发展可能带来的影响。</w:t>
      </w:r>
    </w:p>
    <w:p w:rsidR="002B3B24" w:rsidRDefault="00A118F6" w:rsidP="00062253">
      <w:pPr>
        <w:spacing w:line="360" w:lineRule="auto"/>
        <w:ind w:firstLineChars="200" w:firstLine="562"/>
        <w:rPr>
          <w:rFonts w:ascii="仿宋_GB2312" w:eastAsia="仿宋_GB2312" w:cs="Times New Roman"/>
          <w:b/>
          <w:sz w:val="28"/>
          <w:szCs w:val="28"/>
          <w:lang w:eastAsia="zh-CN"/>
        </w:rPr>
      </w:pPr>
      <w:r>
        <w:rPr>
          <w:rFonts w:ascii="仿宋_GB2312" w:eastAsia="仿宋_GB2312" w:cs="Times New Roman" w:hint="eastAsia"/>
          <w:b/>
          <w:sz w:val="28"/>
          <w:szCs w:val="28"/>
          <w:lang w:eastAsia="zh-CN"/>
        </w:rPr>
        <w:t>任务4</w:t>
      </w:r>
      <w:r w:rsidR="00C240C2">
        <w:rPr>
          <w:rFonts w:ascii="仿宋_GB2312" w:eastAsia="仿宋_GB2312" w:cs="Times New Roman" w:hint="eastAsia"/>
          <w:b/>
          <w:sz w:val="28"/>
          <w:szCs w:val="28"/>
          <w:lang w:eastAsia="zh-CN"/>
        </w:rPr>
        <w:t>：明</w:t>
      </w:r>
      <w:r w:rsidR="002B3B24" w:rsidRPr="002B3B24">
        <w:rPr>
          <w:rFonts w:ascii="仿宋_GB2312" w:eastAsia="仿宋_GB2312" w:cs="Times New Roman" w:hint="eastAsia"/>
          <w:b/>
          <w:sz w:val="28"/>
          <w:szCs w:val="28"/>
          <w:lang w:eastAsia="zh-CN"/>
        </w:rPr>
        <w:t>确</w:t>
      </w:r>
      <w:r w:rsidR="00E95C2C">
        <w:rPr>
          <w:rFonts w:ascii="仿宋_GB2312" w:eastAsia="仿宋_GB2312" w:cs="Times New Roman" w:hint="eastAsia"/>
          <w:b/>
          <w:sz w:val="28"/>
          <w:szCs w:val="28"/>
          <w:lang w:eastAsia="zh-CN"/>
        </w:rPr>
        <w:t>十四五</w:t>
      </w:r>
      <w:r w:rsidR="00EF31C9">
        <w:rPr>
          <w:rFonts w:ascii="仿宋_GB2312" w:eastAsia="仿宋_GB2312" w:cs="Times New Roman" w:hint="eastAsia"/>
          <w:b/>
          <w:sz w:val="28"/>
          <w:szCs w:val="28"/>
          <w:lang w:eastAsia="zh-CN"/>
        </w:rPr>
        <w:t>风电</w:t>
      </w:r>
      <w:r w:rsidR="007253DB">
        <w:rPr>
          <w:rFonts w:ascii="仿宋_GB2312" w:eastAsia="仿宋_GB2312" w:cs="Times New Roman" w:hint="eastAsia"/>
          <w:b/>
          <w:sz w:val="28"/>
          <w:szCs w:val="28"/>
          <w:lang w:eastAsia="zh-CN"/>
        </w:rPr>
        <w:t>、</w:t>
      </w:r>
      <w:r w:rsidR="001C20A4" w:rsidRPr="00A26DCF">
        <w:rPr>
          <w:rFonts w:ascii="仿宋_GB2312" w:eastAsia="仿宋_GB2312" w:cs="Times New Roman" w:hint="eastAsia"/>
          <w:b/>
          <w:sz w:val="28"/>
          <w:szCs w:val="28"/>
          <w:lang w:eastAsia="zh-CN"/>
        </w:rPr>
        <w:t>光伏发电</w:t>
      </w:r>
      <w:r w:rsidR="002B3B24" w:rsidRPr="002B3B24">
        <w:rPr>
          <w:rFonts w:ascii="仿宋_GB2312" w:eastAsia="仿宋_GB2312" w:cs="Times New Roman" w:hint="eastAsia"/>
          <w:b/>
          <w:sz w:val="28"/>
          <w:szCs w:val="28"/>
          <w:lang w:eastAsia="zh-CN"/>
        </w:rPr>
        <w:t>规划的总体需求</w:t>
      </w:r>
    </w:p>
    <w:p w:rsidR="00A04023" w:rsidRDefault="006B1CF4" w:rsidP="00FF1F66">
      <w:pPr>
        <w:spacing w:line="360" w:lineRule="auto"/>
        <w:ind w:firstLineChars="200" w:firstLine="480"/>
        <w:rPr>
          <w:rFonts w:eastAsia="宋体" w:hAnsi="宋体" w:cs="Times New Roman"/>
          <w:sz w:val="24"/>
          <w:lang w:eastAsia="zh-CN"/>
        </w:rPr>
      </w:pPr>
      <w:r w:rsidRPr="006B1CF4">
        <w:rPr>
          <w:rFonts w:eastAsia="宋体" w:hAnsi="宋体" w:cs="Times New Roman" w:hint="eastAsia"/>
          <w:sz w:val="24"/>
          <w:lang w:eastAsia="zh-CN"/>
        </w:rPr>
        <w:t>从</w:t>
      </w:r>
      <w:r w:rsidR="00B00E19" w:rsidRPr="006B1CF4">
        <w:rPr>
          <w:rFonts w:eastAsia="宋体" w:hAnsi="宋体" w:cs="Times New Roman" w:hint="eastAsia"/>
          <w:sz w:val="24"/>
          <w:lang w:eastAsia="zh-CN"/>
        </w:rPr>
        <w:t>全国</w:t>
      </w:r>
      <w:r w:rsidR="00B00E19">
        <w:rPr>
          <w:rFonts w:eastAsia="宋体" w:hAnsi="宋体" w:cs="Times New Roman" w:hint="eastAsia"/>
          <w:sz w:val="24"/>
          <w:lang w:eastAsia="zh-CN"/>
        </w:rPr>
        <w:t>风电</w:t>
      </w:r>
      <w:r w:rsidR="00C00209">
        <w:rPr>
          <w:rFonts w:eastAsia="宋体" w:hAnsi="宋体" w:cs="Times New Roman" w:hint="eastAsia"/>
          <w:sz w:val="24"/>
          <w:lang w:eastAsia="zh-CN"/>
        </w:rPr>
        <w:t>、</w:t>
      </w:r>
      <w:r w:rsidR="009F2EBE">
        <w:rPr>
          <w:rFonts w:eastAsia="宋体" w:hAnsi="宋体" w:cs="Times New Roman" w:hint="eastAsia"/>
          <w:sz w:val="24"/>
          <w:lang w:eastAsia="zh-CN"/>
        </w:rPr>
        <w:t>光伏</w:t>
      </w:r>
      <w:r w:rsidR="00C00209">
        <w:rPr>
          <w:rFonts w:eastAsia="宋体" w:hAnsi="宋体" w:cs="Times New Roman" w:hint="eastAsia"/>
          <w:sz w:val="24"/>
          <w:lang w:eastAsia="zh-CN"/>
        </w:rPr>
        <w:t>发电</w:t>
      </w:r>
      <w:r w:rsidR="00B00E19" w:rsidRPr="006B1CF4">
        <w:rPr>
          <w:rFonts w:eastAsia="宋体" w:hAnsi="宋体" w:cs="Times New Roman" w:hint="eastAsia"/>
          <w:sz w:val="24"/>
          <w:lang w:eastAsia="zh-CN"/>
        </w:rPr>
        <w:t>发展的情况及未来总体趋势，</w:t>
      </w:r>
      <w:r w:rsidR="009A1259">
        <w:rPr>
          <w:rFonts w:eastAsia="宋体" w:hAnsi="宋体" w:cs="Times New Roman" w:hint="eastAsia"/>
          <w:sz w:val="24"/>
          <w:lang w:eastAsia="zh-CN"/>
        </w:rPr>
        <w:t>以及重点区域的省份的</w:t>
      </w:r>
      <w:r w:rsidR="009A1259" w:rsidRPr="006B1CF4">
        <w:rPr>
          <w:rFonts w:eastAsia="宋体" w:hAnsi="宋体" w:cs="Times New Roman" w:hint="eastAsia"/>
          <w:sz w:val="24"/>
          <w:lang w:eastAsia="zh-CN"/>
        </w:rPr>
        <w:t>经济社会发展</w:t>
      </w:r>
      <w:r w:rsidR="009A1259">
        <w:rPr>
          <w:rFonts w:eastAsia="宋体" w:hAnsi="宋体" w:cs="Times New Roman" w:hint="eastAsia"/>
          <w:sz w:val="24"/>
          <w:lang w:eastAsia="zh-CN"/>
        </w:rPr>
        <w:t>情况，应</w:t>
      </w:r>
      <w:r w:rsidR="00E153AF" w:rsidRPr="006B1CF4">
        <w:rPr>
          <w:rFonts w:eastAsia="宋体" w:hAnsi="宋体" w:cs="Times New Roman" w:hint="eastAsia"/>
          <w:sz w:val="24"/>
          <w:lang w:eastAsia="zh-CN"/>
        </w:rPr>
        <w:t>明确</w:t>
      </w:r>
      <w:r w:rsidR="000E082C">
        <w:rPr>
          <w:rFonts w:eastAsia="宋体" w:hAnsi="宋体" w:cs="Times New Roman" w:hint="eastAsia"/>
          <w:sz w:val="24"/>
          <w:lang w:eastAsia="zh-CN"/>
        </w:rPr>
        <w:t>十四五风电</w:t>
      </w:r>
      <w:r w:rsidR="00001B88">
        <w:rPr>
          <w:rFonts w:eastAsia="宋体" w:hAnsi="宋体" w:cs="Times New Roman" w:hint="eastAsia"/>
          <w:sz w:val="24"/>
          <w:lang w:eastAsia="zh-CN"/>
        </w:rPr>
        <w:t>、</w:t>
      </w:r>
      <w:r w:rsidR="009F2EBE">
        <w:rPr>
          <w:rFonts w:eastAsia="宋体" w:hAnsi="宋体" w:cs="Times New Roman" w:hint="eastAsia"/>
          <w:sz w:val="24"/>
          <w:lang w:eastAsia="zh-CN"/>
        </w:rPr>
        <w:t>光伏</w:t>
      </w:r>
      <w:r w:rsidR="00001B88">
        <w:rPr>
          <w:rFonts w:eastAsia="宋体" w:hAnsi="宋体" w:cs="Times New Roman" w:hint="eastAsia"/>
          <w:sz w:val="24"/>
          <w:lang w:eastAsia="zh-CN"/>
        </w:rPr>
        <w:t>发电</w:t>
      </w:r>
      <w:r w:rsidR="00E153AF" w:rsidRPr="006B1CF4">
        <w:rPr>
          <w:rFonts w:eastAsia="宋体" w:hAnsi="宋体" w:cs="Times New Roman" w:hint="eastAsia"/>
          <w:sz w:val="24"/>
          <w:lang w:eastAsia="zh-CN"/>
        </w:rPr>
        <w:t>规划的总体需求</w:t>
      </w:r>
      <w:r w:rsidR="0006006B">
        <w:rPr>
          <w:rFonts w:eastAsia="宋体" w:hAnsi="宋体" w:cs="Times New Roman" w:hint="eastAsia"/>
          <w:sz w:val="24"/>
          <w:lang w:eastAsia="zh-CN"/>
        </w:rPr>
        <w:t>（风电和太阳能光伏发电的平价上网</w:t>
      </w:r>
      <w:r w:rsidR="00CA60D9">
        <w:rPr>
          <w:rFonts w:eastAsia="宋体" w:hAnsi="宋体" w:cs="Times New Roman" w:hint="eastAsia"/>
          <w:sz w:val="24"/>
          <w:lang w:eastAsia="zh-CN"/>
        </w:rPr>
        <w:t>，太阳能热发电</w:t>
      </w:r>
      <w:r w:rsidR="00FD7C33">
        <w:rPr>
          <w:rFonts w:eastAsia="宋体" w:hAnsi="宋体" w:cs="Times New Roman" w:hint="eastAsia"/>
          <w:sz w:val="24"/>
          <w:lang w:eastAsia="zh-CN"/>
        </w:rPr>
        <w:t>的成本下降和</w:t>
      </w:r>
      <w:r w:rsidR="00CA60D9">
        <w:rPr>
          <w:rFonts w:eastAsia="宋体" w:hAnsi="宋体" w:cs="Times New Roman" w:hint="eastAsia"/>
          <w:sz w:val="24"/>
          <w:lang w:eastAsia="zh-CN"/>
        </w:rPr>
        <w:t>商业化</w:t>
      </w:r>
      <w:r w:rsidR="00FD7C33">
        <w:rPr>
          <w:rFonts w:eastAsia="宋体" w:hAnsi="宋体" w:cs="Times New Roman" w:hint="eastAsia"/>
          <w:sz w:val="24"/>
          <w:lang w:eastAsia="zh-CN"/>
        </w:rPr>
        <w:t>发展</w:t>
      </w:r>
      <w:r w:rsidR="0006006B">
        <w:rPr>
          <w:rFonts w:eastAsia="宋体" w:hAnsi="宋体" w:cs="Times New Roman" w:hint="eastAsia"/>
          <w:sz w:val="24"/>
          <w:lang w:eastAsia="zh-CN"/>
        </w:rPr>
        <w:t>）</w:t>
      </w:r>
      <w:r w:rsidR="00E153AF" w:rsidRPr="006B1CF4">
        <w:rPr>
          <w:rFonts w:eastAsia="宋体" w:hAnsi="宋体" w:cs="Times New Roman" w:hint="eastAsia"/>
          <w:sz w:val="24"/>
          <w:lang w:eastAsia="zh-CN"/>
        </w:rPr>
        <w:t>，</w:t>
      </w:r>
      <w:r w:rsidR="00430961">
        <w:rPr>
          <w:rFonts w:eastAsia="宋体" w:hAnsi="宋体" w:cs="Times New Roman" w:hint="eastAsia"/>
          <w:sz w:val="24"/>
          <w:lang w:eastAsia="zh-CN"/>
        </w:rPr>
        <w:t>借助</w:t>
      </w:r>
      <w:r w:rsidR="00B07984">
        <w:rPr>
          <w:rFonts w:eastAsia="宋体" w:hAnsi="宋体" w:cs="Times New Roman" w:hint="eastAsia"/>
          <w:sz w:val="24"/>
          <w:lang w:eastAsia="zh-CN"/>
        </w:rPr>
        <w:t>合适的</w:t>
      </w:r>
      <w:r w:rsidR="009C52D9">
        <w:rPr>
          <w:rFonts w:eastAsia="宋体" w:hAnsi="宋体" w:cs="Times New Roman" w:hint="eastAsia"/>
          <w:sz w:val="24"/>
          <w:lang w:eastAsia="zh-CN"/>
        </w:rPr>
        <w:t>规划</w:t>
      </w:r>
      <w:r w:rsidR="00B07984">
        <w:rPr>
          <w:rFonts w:eastAsia="宋体" w:hAnsi="宋体" w:cs="Times New Roman" w:hint="eastAsia"/>
          <w:sz w:val="24"/>
          <w:lang w:eastAsia="zh-CN"/>
        </w:rPr>
        <w:t>方法和</w:t>
      </w:r>
      <w:r w:rsidR="009C52D9">
        <w:rPr>
          <w:rFonts w:eastAsia="宋体" w:hAnsi="宋体" w:cs="Times New Roman" w:hint="eastAsia"/>
          <w:sz w:val="24"/>
          <w:lang w:eastAsia="zh-CN"/>
        </w:rPr>
        <w:t>模型，</w:t>
      </w:r>
      <w:r w:rsidR="00E153AF" w:rsidRPr="005D7D6B">
        <w:rPr>
          <w:rFonts w:eastAsia="宋体" w:hAnsi="宋体" w:cs="Times New Roman" w:hint="eastAsia"/>
          <w:sz w:val="24"/>
          <w:lang w:eastAsia="zh-CN"/>
        </w:rPr>
        <w:t>分析</w:t>
      </w:r>
      <w:r w:rsidR="009C412E">
        <w:rPr>
          <w:rFonts w:eastAsia="宋体" w:hAnsi="宋体" w:cs="Times New Roman" w:hint="eastAsia"/>
          <w:sz w:val="24"/>
          <w:lang w:eastAsia="zh-CN"/>
        </w:rPr>
        <w:t>预测</w:t>
      </w:r>
      <w:r w:rsidR="00E153AF" w:rsidRPr="005D7D6B">
        <w:rPr>
          <w:rFonts w:eastAsia="宋体" w:hAnsi="宋体" w:cs="Times New Roman" w:hint="eastAsia"/>
          <w:sz w:val="24"/>
          <w:lang w:eastAsia="zh-CN"/>
        </w:rPr>
        <w:t>市场需求</w:t>
      </w:r>
      <w:r w:rsidR="000E082C">
        <w:rPr>
          <w:rFonts w:eastAsia="宋体" w:hAnsi="宋体" w:cs="Times New Roman" w:hint="eastAsia"/>
          <w:sz w:val="24"/>
          <w:lang w:eastAsia="zh-CN"/>
        </w:rPr>
        <w:t>、投资规模</w:t>
      </w:r>
      <w:r w:rsidR="00E153AF" w:rsidRPr="005D7D6B">
        <w:rPr>
          <w:rFonts w:eastAsia="宋体" w:hAnsi="宋体" w:cs="Times New Roman" w:hint="eastAsia"/>
          <w:sz w:val="24"/>
          <w:lang w:eastAsia="zh-CN"/>
        </w:rPr>
        <w:t>，</w:t>
      </w:r>
      <w:r w:rsidR="00A317C1">
        <w:rPr>
          <w:rFonts w:eastAsia="宋体" w:hAnsi="宋体" w:cs="Times New Roman" w:hint="eastAsia"/>
          <w:sz w:val="24"/>
          <w:lang w:eastAsia="zh-CN"/>
        </w:rPr>
        <w:t>提出并设定</w:t>
      </w:r>
      <w:r w:rsidR="001C77DA">
        <w:rPr>
          <w:rFonts w:eastAsia="宋体" w:hAnsi="宋体" w:cs="Times New Roman" w:hint="eastAsia"/>
          <w:sz w:val="24"/>
          <w:lang w:eastAsia="zh-CN"/>
        </w:rPr>
        <w:t>全国和</w:t>
      </w:r>
      <w:r w:rsidR="00E153AF" w:rsidRPr="005D7D6B">
        <w:rPr>
          <w:rFonts w:eastAsia="宋体" w:hAnsi="宋体" w:cs="Times New Roman" w:hint="eastAsia"/>
          <w:sz w:val="24"/>
          <w:lang w:eastAsia="zh-CN"/>
        </w:rPr>
        <w:t>重点区域风电</w:t>
      </w:r>
      <w:r w:rsidR="002B1253">
        <w:rPr>
          <w:rFonts w:eastAsia="宋体" w:hAnsi="宋体" w:cs="Times New Roman" w:hint="eastAsia"/>
          <w:sz w:val="24"/>
          <w:lang w:eastAsia="zh-CN"/>
        </w:rPr>
        <w:t>、</w:t>
      </w:r>
      <w:r w:rsidR="009F2EBE">
        <w:rPr>
          <w:rFonts w:eastAsia="宋体" w:hAnsi="宋体" w:cs="Times New Roman" w:hint="eastAsia"/>
          <w:sz w:val="24"/>
          <w:lang w:eastAsia="zh-CN"/>
        </w:rPr>
        <w:t>光伏</w:t>
      </w:r>
      <w:r w:rsidR="002B1253">
        <w:rPr>
          <w:rFonts w:eastAsia="宋体" w:hAnsi="宋体" w:cs="Times New Roman" w:hint="eastAsia"/>
          <w:sz w:val="24"/>
          <w:lang w:eastAsia="zh-CN"/>
        </w:rPr>
        <w:t>发电</w:t>
      </w:r>
      <w:r w:rsidR="0037496D">
        <w:rPr>
          <w:rFonts w:eastAsia="宋体" w:hAnsi="宋体" w:cs="Times New Roman" w:hint="eastAsia"/>
          <w:sz w:val="24"/>
          <w:lang w:eastAsia="zh-CN"/>
        </w:rPr>
        <w:t>发展的各种情</w:t>
      </w:r>
      <w:r w:rsidR="00E153AF" w:rsidRPr="005D7D6B">
        <w:rPr>
          <w:rFonts w:eastAsia="宋体" w:hAnsi="宋体" w:cs="Times New Roman" w:hint="eastAsia"/>
          <w:sz w:val="24"/>
          <w:lang w:eastAsia="zh-CN"/>
        </w:rPr>
        <w:t>景</w:t>
      </w:r>
      <w:r w:rsidR="00A317C1">
        <w:rPr>
          <w:rFonts w:eastAsia="宋体" w:hAnsi="宋体" w:cs="Times New Roman" w:hint="eastAsia"/>
          <w:sz w:val="24"/>
          <w:lang w:eastAsia="zh-CN"/>
        </w:rPr>
        <w:t>。</w:t>
      </w:r>
      <w:r w:rsidR="00813886">
        <w:rPr>
          <w:rFonts w:eastAsia="宋体" w:hAnsi="宋体" w:cs="Times New Roman"/>
          <w:sz w:val="24"/>
          <w:lang w:eastAsia="zh-CN"/>
        </w:rPr>
        <w:t>重点提出到</w:t>
      </w:r>
      <w:r w:rsidR="00813886">
        <w:rPr>
          <w:rFonts w:eastAsia="宋体" w:hAnsi="宋体" w:cs="Times New Roman" w:hint="eastAsia"/>
          <w:sz w:val="24"/>
          <w:lang w:eastAsia="zh-CN"/>
        </w:rPr>
        <w:t>2020</w:t>
      </w:r>
      <w:r w:rsidR="00813886">
        <w:rPr>
          <w:rFonts w:eastAsia="宋体" w:hAnsi="宋体" w:cs="Times New Roman" w:hint="eastAsia"/>
          <w:sz w:val="24"/>
          <w:lang w:eastAsia="zh-CN"/>
        </w:rPr>
        <w:t>年时风电</w:t>
      </w:r>
      <w:r w:rsidR="00860C57">
        <w:rPr>
          <w:rFonts w:eastAsia="宋体" w:hAnsi="宋体" w:cs="Times New Roman" w:hint="eastAsia"/>
          <w:sz w:val="24"/>
          <w:lang w:eastAsia="zh-CN"/>
        </w:rPr>
        <w:t>、</w:t>
      </w:r>
      <w:r w:rsidR="009F2EBE">
        <w:rPr>
          <w:rFonts w:eastAsia="宋体" w:hAnsi="宋体" w:cs="Times New Roman" w:hint="eastAsia"/>
          <w:sz w:val="24"/>
          <w:lang w:eastAsia="zh-CN"/>
        </w:rPr>
        <w:t>光伏</w:t>
      </w:r>
      <w:r w:rsidR="00860C57">
        <w:rPr>
          <w:rFonts w:eastAsia="宋体" w:hAnsi="宋体" w:cs="Times New Roman" w:hint="eastAsia"/>
          <w:sz w:val="24"/>
          <w:lang w:eastAsia="zh-CN"/>
        </w:rPr>
        <w:t>发电</w:t>
      </w:r>
      <w:r w:rsidR="00813886">
        <w:rPr>
          <w:rFonts w:eastAsia="宋体" w:hAnsi="宋体" w:cs="Times New Roman" w:hint="eastAsia"/>
          <w:sz w:val="24"/>
          <w:lang w:eastAsia="zh-CN"/>
        </w:rPr>
        <w:t>累计并网装机目标、发电量站全部发电量的比重指标。</w:t>
      </w:r>
    </w:p>
    <w:p w:rsidR="00336726" w:rsidRDefault="00686D3E" w:rsidP="001D1728">
      <w:pPr>
        <w:ind w:firstLineChars="200" w:firstLine="562"/>
        <w:jc w:val="both"/>
        <w:rPr>
          <w:rFonts w:ascii="仿宋_GB2312" w:eastAsia="仿宋_GB2312" w:cs="Times New Roman"/>
          <w:b/>
          <w:sz w:val="28"/>
          <w:szCs w:val="28"/>
          <w:lang w:eastAsia="zh-CN"/>
        </w:rPr>
      </w:pPr>
      <w:bookmarkStart w:id="4" w:name="OLE_LINK10"/>
      <w:bookmarkStart w:id="5" w:name="OLE_LINK11"/>
      <w:r w:rsidRPr="001D1728">
        <w:rPr>
          <w:rFonts w:ascii="仿宋_GB2312" w:eastAsia="仿宋_GB2312" w:cs="Times New Roman" w:hint="eastAsia"/>
          <w:b/>
          <w:sz w:val="28"/>
          <w:szCs w:val="28"/>
          <w:lang w:eastAsia="zh-CN"/>
        </w:rPr>
        <w:t>任务</w:t>
      </w:r>
      <w:r w:rsidR="00A6730C" w:rsidRPr="001D1728">
        <w:rPr>
          <w:rFonts w:ascii="仿宋_GB2312" w:eastAsia="仿宋_GB2312" w:cs="Times New Roman" w:hint="eastAsia"/>
          <w:b/>
          <w:sz w:val="28"/>
          <w:szCs w:val="28"/>
          <w:lang w:eastAsia="zh-CN"/>
        </w:rPr>
        <w:t>5</w:t>
      </w:r>
      <w:r w:rsidRPr="001D1728">
        <w:rPr>
          <w:rFonts w:ascii="仿宋_GB2312" w:eastAsia="仿宋_GB2312" w:cs="Times New Roman" w:hint="eastAsia"/>
          <w:b/>
          <w:sz w:val="28"/>
          <w:szCs w:val="28"/>
          <w:lang w:eastAsia="zh-CN"/>
        </w:rPr>
        <w:t>：</w:t>
      </w:r>
      <w:r w:rsidR="003645A5">
        <w:rPr>
          <w:rFonts w:ascii="仿宋_GB2312" w:eastAsia="仿宋_GB2312" w:cs="Times New Roman" w:hint="eastAsia"/>
          <w:b/>
          <w:sz w:val="28"/>
          <w:szCs w:val="28"/>
          <w:lang w:eastAsia="zh-CN"/>
        </w:rPr>
        <w:t>计算并研究</w:t>
      </w:r>
      <w:r w:rsidR="00336726">
        <w:rPr>
          <w:rFonts w:ascii="仿宋_GB2312" w:eastAsia="仿宋_GB2312" w:cs="Times New Roman" w:hint="eastAsia"/>
          <w:b/>
          <w:sz w:val="28"/>
          <w:szCs w:val="28"/>
          <w:lang w:eastAsia="zh-CN"/>
        </w:rPr>
        <w:t>提出</w:t>
      </w:r>
      <w:r w:rsidR="003D4709">
        <w:rPr>
          <w:rFonts w:ascii="仿宋_GB2312" w:eastAsia="仿宋_GB2312" w:cs="Times New Roman" w:hint="eastAsia"/>
          <w:b/>
          <w:sz w:val="28"/>
          <w:szCs w:val="28"/>
          <w:lang w:eastAsia="zh-CN"/>
        </w:rPr>
        <w:t>风电和光伏发电</w:t>
      </w:r>
      <w:r w:rsidR="003645A5">
        <w:rPr>
          <w:rFonts w:ascii="仿宋_GB2312" w:eastAsia="仿宋_GB2312" w:cs="Times New Roman" w:hint="eastAsia"/>
          <w:b/>
          <w:sz w:val="28"/>
          <w:szCs w:val="28"/>
          <w:lang w:eastAsia="zh-CN"/>
        </w:rPr>
        <w:t>十四五</w:t>
      </w:r>
      <w:r w:rsidR="00336726">
        <w:rPr>
          <w:rFonts w:ascii="仿宋_GB2312" w:eastAsia="仿宋_GB2312" w:cs="Times New Roman" w:hint="eastAsia"/>
          <w:b/>
          <w:sz w:val="28"/>
          <w:szCs w:val="28"/>
          <w:lang w:eastAsia="zh-CN"/>
        </w:rPr>
        <w:t>发展方案</w:t>
      </w:r>
    </w:p>
    <w:p w:rsidR="00D67FC6" w:rsidRDefault="00EE39A3" w:rsidP="00F36FD5">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任务</w:t>
      </w:r>
      <w:r>
        <w:rPr>
          <w:rFonts w:eastAsia="宋体" w:hAnsi="宋体" w:cs="Times New Roman" w:hint="eastAsia"/>
          <w:sz w:val="24"/>
          <w:lang w:eastAsia="zh-CN"/>
        </w:rPr>
        <w:t>5.1</w:t>
      </w:r>
      <w:r>
        <w:rPr>
          <w:rFonts w:eastAsia="宋体" w:hAnsi="宋体" w:cs="Times New Roman" w:hint="eastAsia"/>
          <w:sz w:val="24"/>
          <w:lang w:eastAsia="zh-CN"/>
        </w:rPr>
        <w:t>：</w:t>
      </w:r>
      <w:r w:rsidR="009F6076">
        <w:rPr>
          <w:rFonts w:eastAsia="宋体" w:hAnsi="宋体" w:cs="Times New Roman" w:hint="eastAsia"/>
          <w:sz w:val="24"/>
          <w:lang w:eastAsia="zh-CN"/>
        </w:rPr>
        <w:t>借助规划模型和计算工具，</w:t>
      </w:r>
      <w:r w:rsidR="00B07984">
        <w:rPr>
          <w:rFonts w:eastAsia="宋体" w:hAnsi="宋体" w:cs="Times New Roman" w:hint="eastAsia"/>
          <w:sz w:val="24"/>
          <w:lang w:eastAsia="zh-CN"/>
        </w:rPr>
        <w:t>如</w:t>
      </w:r>
      <w:r w:rsidR="00B07984">
        <w:rPr>
          <w:rFonts w:eastAsia="宋体" w:hAnsi="宋体" w:cs="Times New Roman" w:hint="eastAsia"/>
          <w:sz w:val="24"/>
          <w:lang w:eastAsia="zh-CN"/>
        </w:rPr>
        <w:t>LEAP, MESSAGE</w:t>
      </w:r>
      <w:r w:rsidR="00B07984">
        <w:rPr>
          <w:rFonts w:eastAsia="宋体" w:hAnsi="宋体" w:cs="Times New Roman" w:hint="eastAsia"/>
          <w:sz w:val="24"/>
          <w:lang w:eastAsia="zh-CN"/>
        </w:rPr>
        <w:t>，</w:t>
      </w:r>
      <w:r w:rsidR="00B07984" w:rsidRPr="00DC70F9">
        <w:rPr>
          <w:rFonts w:eastAsia="宋体" w:hAnsi="宋体" w:cs="Times New Roman" w:hint="eastAsia"/>
          <w:sz w:val="24"/>
          <w:lang w:eastAsia="zh-CN"/>
        </w:rPr>
        <w:t>RETs</w:t>
      </w:r>
      <w:r w:rsidR="00B07984" w:rsidRPr="00DC70F9">
        <w:rPr>
          <w:rFonts w:eastAsia="宋体" w:hAnsi="宋体" w:cs="Times New Roman" w:hint="eastAsia"/>
          <w:sz w:val="24"/>
          <w:lang w:eastAsia="zh-CN"/>
        </w:rPr>
        <w:t>模型</w:t>
      </w:r>
      <w:r w:rsidR="00B07984">
        <w:rPr>
          <w:rFonts w:eastAsia="宋体" w:hAnsi="宋体" w:cs="Times New Roman" w:hint="eastAsia"/>
          <w:sz w:val="24"/>
          <w:lang w:eastAsia="zh-CN"/>
        </w:rPr>
        <w:t>等，</w:t>
      </w:r>
      <w:r w:rsidR="00BF206C">
        <w:rPr>
          <w:rFonts w:eastAsia="宋体" w:hAnsi="宋体" w:cs="Times New Roman" w:hint="eastAsia"/>
          <w:sz w:val="24"/>
          <w:lang w:eastAsia="zh-CN"/>
        </w:rPr>
        <w:t>设定不同的发展规模，</w:t>
      </w:r>
      <w:r w:rsidR="00686D3E" w:rsidRPr="00FF1F66">
        <w:rPr>
          <w:rFonts w:eastAsia="宋体" w:hAnsi="宋体" w:cs="Times New Roman" w:hint="eastAsia"/>
          <w:sz w:val="24"/>
          <w:lang w:eastAsia="zh-CN"/>
        </w:rPr>
        <w:t>制定几种发展方案，对设定的</w:t>
      </w:r>
      <w:r w:rsidR="009A6BCD">
        <w:rPr>
          <w:rFonts w:eastAsia="宋体" w:hAnsi="宋体" w:cs="Times New Roman" w:hint="eastAsia"/>
          <w:sz w:val="24"/>
          <w:lang w:eastAsia="zh-CN"/>
        </w:rPr>
        <w:t>不同方案</w:t>
      </w:r>
      <w:r w:rsidR="00686D3E" w:rsidRPr="00FF1F66">
        <w:rPr>
          <w:rFonts w:eastAsia="宋体" w:hAnsi="宋体" w:cs="Times New Roman" w:hint="eastAsia"/>
          <w:sz w:val="24"/>
          <w:lang w:eastAsia="zh-CN"/>
        </w:rPr>
        <w:t>做成本效益分析，比较各种方案的经济性、环境效益和其他社会效益</w:t>
      </w:r>
      <w:r w:rsidR="00EC5075">
        <w:rPr>
          <w:rFonts w:eastAsia="宋体" w:hAnsi="宋体" w:cs="Times New Roman" w:hint="eastAsia"/>
          <w:sz w:val="24"/>
          <w:lang w:eastAsia="zh-CN"/>
        </w:rPr>
        <w:t>，从而确定适宜的发展规模</w:t>
      </w:r>
      <w:r w:rsidR="001C6743">
        <w:rPr>
          <w:rFonts w:eastAsia="宋体" w:hAnsi="宋体" w:cs="Times New Roman" w:hint="eastAsia"/>
          <w:sz w:val="24"/>
          <w:lang w:eastAsia="zh-CN"/>
        </w:rPr>
        <w:t>。</w:t>
      </w:r>
      <w:r w:rsidR="009D4EEE" w:rsidRPr="00FF1F66">
        <w:rPr>
          <w:rFonts w:eastAsia="宋体" w:hAnsi="宋体" w:cs="Times New Roman" w:hint="eastAsia"/>
          <w:sz w:val="24"/>
          <w:lang w:eastAsia="zh-CN"/>
        </w:rPr>
        <w:t>基于资源条件的技术经济性分析是为了掌握发展</w:t>
      </w:r>
      <w:r w:rsidR="0060678E">
        <w:rPr>
          <w:rFonts w:eastAsia="宋体" w:hAnsi="宋体" w:cs="Times New Roman" w:hint="eastAsia"/>
          <w:sz w:val="24"/>
          <w:lang w:eastAsia="zh-CN"/>
        </w:rPr>
        <w:t>某种技术</w:t>
      </w:r>
      <w:r w:rsidR="009D4EEE" w:rsidRPr="00FF1F66">
        <w:rPr>
          <w:rFonts w:eastAsia="宋体" w:hAnsi="宋体" w:cs="Times New Roman" w:hint="eastAsia"/>
          <w:sz w:val="24"/>
          <w:lang w:eastAsia="zh-CN"/>
        </w:rPr>
        <w:t>的社会总成本，从而确定可以发展的总规模。</w:t>
      </w:r>
      <w:r w:rsidR="00926B03">
        <w:rPr>
          <w:rFonts w:eastAsia="宋体" w:hAnsi="宋体" w:cs="Times New Roman" w:hint="eastAsia"/>
          <w:sz w:val="24"/>
          <w:lang w:eastAsia="zh-CN"/>
        </w:rPr>
        <w:t>项目单位应</w:t>
      </w:r>
      <w:r w:rsidR="00F36FD5" w:rsidRPr="00F36FD5">
        <w:rPr>
          <w:rFonts w:eastAsia="宋体" w:hAnsi="宋体" w:cs="Times New Roman" w:hint="eastAsia"/>
          <w:sz w:val="24"/>
          <w:lang w:eastAsia="zh-CN"/>
        </w:rPr>
        <w:t>根据计算结果进行综合比较，最终形成规划的优选方案。</w:t>
      </w:r>
      <w:r w:rsidR="006F773F">
        <w:rPr>
          <w:rFonts w:eastAsia="宋体" w:hAnsi="宋体" w:cs="Times New Roman" w:hint="eastAsia"/>
          <w:sz w:val="24"/>
          <w:lang w:eastAsia="zh-CN"/>
        </w:rPr>
        <w:t>对于风电、太阳能光伏发电应确定平价下两种技术的</w:t>
      </w:r>
      <w:r w:rsidR="00A24A58">
        <w:rPr>
          <w:rFonts w:eastAsia="宋体" w:hAnsi="宋体" w:cs="Times New Roman" w:hint="eastAsia"/>
          <w:sz w:val="24"/>
          <w:lang w:eastAsia="zh-CN"/>
        </w:rPr>
        <w:t>适宜</w:t>
      </w:r>
      <w:r w:rsidR="006F773F">
        <w:rPr>
          <w:rFonts w:eastAsia="宋体" w:hAnsi="宋体" w:cs="Times New Roman" w:hint="eastAsia"/>
          <w:sz w:val="24"/>
          <w:lang w:eastAsia="zh-CN"/>
        </w:rPr>
        <w:t>发展规模</w:t>
      </w:r>
      <w:r w:rsidR="00A24A58">
        <w:rPr>
          <w:rFonts w:eastAsia="宋体" w:hAnsi="宋体" w:cs="Times New Roman" w:hint="eastAsia"/>
          <w:sz w:val="24"/>
          <w:lang w:eastAsia="zh-CN"/>
        </w:rPr>
        <w:t>。</w:t>
      </w:r>
      <w:r w:rsidR="00937BFC">
        <w:rPr>
          <w:rFonts w:eastAsia="宋体" w:hAnsi="宋体" w:cs="Times New Roman" w:hint="eastAsia"/>
          <w:sz w:val="24"/>
          <w:lang w:eastAsia="zh-CN"/>
        </w:rPr>
        <w:t>该规划方案应至少包括</w:t>
      </w:r>
      <w:r w:rsidR="001C6743">
        <w:rPr>
          <w:rFonts w:eastAsia="宋体" w:hAnsi="宋体" w:cs="Times New Roman" w:hint="eastAsia"/>
          <w:sz w:val="24"/>
          <w:lang w:eastAsia="zh-CN"/>
        </w:rPr>
        <w:t>全国</w:t>
      </w:r>
      <w:r w:rsidR="00937BFC">
        <w:rPr>
          <w:rFonts w:eastAsia="宋体" w:hAnsi="宋体" w:cs="Times New Roman" w:hint="eastAsia"/>
          <w:sz w:val="24"/>
          <w:lang w:eastAsia="zh-CN"/>
        </w:rPr>
        <w:t>风电</w:t>
      </w:r>
      <w:r w:rsidR="007160F4">
        <w:rPr>
          <w:rFonts w:eastAsia="宋体" w:hAnsi="宋体" w:cs="Times New Roman" w:hint="eastAsia"/>
          <w:sz w:val="24"/>
          <w:lang w:eastAsia="zh-CN"/>
        </w:rPr>
        <w:t>、</w:t>
      </w:r>
      <w:r w:rsidR="009F2EBE">
        <w:rPr>
          <w:rFonts w:eastAsia="宋体" w:hAnsi="宋体" w:cs="Times New Roman" w:hint="eastAsia"/>
          <w:sz w:val="24"/>
          <w:lang w:eastAsia="zh-CN"/>
        </w:rPr>
        <w:t>光伏</w:t>
      </w:r>
      <w:r w:rsidR="007160F4">
        <w:rPr>
          <w:rFonts w:eastAsia="宋体" w:hAnsi="宋体" w:cs="Times New Roman" w:hint="eastAsia"/>
          <w:sz w:val="24"/>
          <w:lang w:eastAsia="zh-CN"/>
        </w:rPr>
        <w:t>发电</w:t>
      </w:r>
      <w:r w:rsidR="00937BFC">
        <w:rPr>
          <w:rFonts w:eastAsia="宋体" w:hAnsi="宋体" w:cs="Times New Roman" w:hint="eastAsia"/>
          <w:sz w:val="24"/>
          <w:lang w:eastAsia="zh-CN"/>
        </w:rPr>
        <w:t>发展现状、意义、指导思想和原则、发展目标（总体目标和具体指标）、重点</w:t>
      </w:r>
      <w:r w:rsidR="002419E1">
        <w:rPr>
          <w:rFonts w:eastAsia="宋体" w:hAnsi="宋体" w:cs="Times New Roman" w:hint="eastAsia"/>
          <w:sz w:val="24"/>
          <w:lang w:eastAsia="zh-CN"/>
        </w:rPr>
        <w:t>区域、重大项目布局、</w:t>
      </w:r>
      <w:r w:rsidR="00937BFC">
        <w:rPr>
          <w:rFonts w:eastAsia="宋体" w:hAnsi="宋体" w:cs="Times New Roman" w:hint="eastAsia"/>
          <w:sz w:val="24"/>
          <w:lang w:eastAsia="zh-CN"/>
        </w:rPr>
        <w:t>投资估算与效益分析、规划实施保障措施等。</w:t>
      </w:r>
      <w:r w:rsidR="000D5CDC">
        <w:rPr>
          <w:rFonts w:eastAsia="宋体" w:hAnsi="宋体" w:cs="Times New Roman" w:hint="eastAsia"/>
          <w:sz w:val="24"/>
          <w:lang w:eastAsia="zh-CN"/>
        </w:rPr>
        <w:t>应对各省级区域的风电</w:t>
      </w:r>
      <w:r w:rsidR="00B432AA">
        <w:rPr>
          <w:rFonts w:eastAsia="宋体" w:hAnsi="宋体" w:cs="Times New Roman" w:hint="eastAsia"/>
          <w:sz w:val="24"/>
          <w:lang w:eastAsia="zh-CN"/>
        </w:rPr>
        <w:t>、</w:t>
      </w:r>
      <w:r w:rsidR="009F2EBE">
        <w:rPr>
          <w:rFonts w:eastAsia="宋体" w:hAnsi="宋体" w:cs="Times New Roman" w:hint="eastAsia"/>
          <w:sz w:val="24"/>
          <w:lang w:eastAsia="zh-CN"/>
        </w:rPr>
        <w:t>光伏</w:t>
      </w:r>
      <w:r w:rsidR="00B432AA">
        <w:rPr>
          <w:rFonts w:eastAsia="宋体" w:hAnsi="宋体" w:cs="Times New Roman" w:hint="eastAsia"/>
          <w:sz w:val="24"/>
          <w:lang w:eastAsia="zh-CN"/>
        </w:rPr>
        <w:t>发电</w:t>
      </w:r>
      <w:r w:rsidR="000D5CDC">
        <w:rPr>
          <w:rFonts w:eastAsia="宋体" w:hAnsi="宋体" w:cs="Times New Roman" w:hint="eastAsia"/>
          <w:sz w:val="24"/>
          <w:lang w:eastAsia="zh-CN"/>
        </w:rPr>
        <w:t>开发利用规模（包括集中式和分布式）提出建议，提出具备跨省跨区外送的风电基地（可与光伏、水电结合）</w:t>
      </w:r>
      <w:r w:rsidR="003964C2">
        <w:rPr>
          <w:rFonts w:eastAsia="宋体" w:hAnsi="宋体" w:cs="Times New Roman" w:hint="eastAsia"/>
          <w:sz w:val="24"/>
          <w:lang w:eastAsia="zh-CN"/>
        </w:rPr>
        <w:t>、光伏基地</w:t>
      </w:r>
      <w:r w:rsidR="001112FA">
        <w:rPr>
          <w:rFonts w:eastAsia="宋体" w:hAnsi="宋体" w:cs="Times New Roman" w:hint="eastAsia"/>
          <w:sz w:val="24"/>
          <w:lang w:eastAsia="zh-CN"/>
        </w:rPr>
        <w:t>发展重点、规模化发展和投资规模</w:t>
      </w:r>
      <w:r w:rsidR="000D5CDC">
        <w:rPr>
          <w:rFonts w:eastAsia="宋体" w:hAnsi="宋体" w:cs="Times New Roman" w:hint="eastAsia"/>
          <w:sz w:val="24"/>
          <w:lang w:eastAsia="zh-CN"/>
        </w:rPr>
        <w:t>的规划设想。</w:t>
      </w:r>
    </w:p>
    <w:p w:rsidR="00EE39A3" w:rsidRDefault="00EE39A3" w:rsidP="00F36FD5">
      <w:pPr>
        <w:spacing w:line="360" w:lineRule="auto"/>
        <w:ind w:firstLineChars="200" w:firstLine="480"/>
        <w:rPr>
          <w:rFonts w:eastAsia="宋体" w:hAnsi="宋体" w:cs="Times New Roman"/>
          <w:sz w:val="24"/>
          <w:lang w:eastAsia="zh-CN"/>
        </w:rPr>
      </w:pPr>
      <w:r>
        <w:rPr>
          <w:rFonts w:eastAsia="宋体" w:hAnsi="宋体" w:cs="Times New Roman"/>
          <w:sz w:val="24"/>
          <w:lang w:eastAsia="zh-CN"/>
        </w:rPr>
        <w:t>任务</w:t>
      </w:r>
      <w:r>
        <w:rPr>
          <w:rFonts w:eastAsia="宋体" w:hAnsi="宋体" w:cs="Times New Roman" w:hint="eastAsia"/>
          <w:sz w:val="24"/>
          <w:lang w:eastAsia="zh-CN"/>
        </w:rPr>
        <w:t>5.2</w:t>
      </w:r>
      <w:r>
        <w:rPr>
          <w:rFonts w:eastAsia="宋体" w:hAnsi="宋体" w:cs="Times New Roman" w:hint="eastAsia"/>
          <w:sz w:val="24"/>
          <w:lang w:eastAsia="zh-CN"/>
        </w:rPr>
        <w:t>：</w:t>
      </w:r>
      <w:r w:rsidR="00E72BB5">
        <w:rPr>
          <w:rFonts w:eastAsia="宋体" w:hAnsi="宋体" w:cs="Times New Roman"/>
          <w:sz w:val="24"/>
          <w:lang w:eastAsia="zh-CN"/>
        </w:rPr>
        <w:t>为确保风电和太阳能</w:t>
      </w:r>
      <w:r w:rsidR="00711E29" w:rsidRPr="00711E29">
        <w:rPr>
          <w:rFonts w:eastAsia="宋体" w:hAnsi="宋体" w:cs="Times New Roman" w:hint="eastAsia"/>
          <w:sz w:val="24"/>
          <w:lang w:eastAsia="zh-CN"/>
        </w:rPr>
        <w:t>光伏发电和热发电</w:t>
      </w:r>
      <w:r w:rsidR="00E72BB5">
        <w:rPr>
          <w:rFonts w:eastAsia="宋体" w:hAnsi="宋体" w:cs="Times New Roman"/>
          <w:sz w:val="24"/>
          <w:lang w:eastAsia="zh-CN"/>
        </w:rPr>
        <w:t>十四五发展规划目标的实现</w:t>
      </w:r>
      <w:r w:rsidR="00E72BB5">
        <w:rPr>
          <w:rFonts w:eastAsia="宋体" w:hAnsi="宋体" w:cs="Times New Roman" w:hint="eastAsia"/>
          <w:sz w:val="24"/>
          <w:lang w:eastAsia="zh-CN"/>
        </w:rPr>
        <w:t>，</w:t>
      </w:r>
      <w:r w:rsidR="00E72BB5">
        <w:rPr>
          <w:rFonts w:eastAsia="宋体" w:hAnsi="宋体" w:cs="Times New Roman"/>
          <w:sz w:val="24"/>
          <w:lang w:eastAsia="zh-CN"/>
        </w:rPr>
        <w:t>承担单位还需研究并提出应制定和出台哪些政策和配套措施</w:t>
      </w:r>
      <w:r w:rsidR="00E72BB5">
        <w:rPr>
          <w:rFonts w:eastAsia="宋体" w:hAnsi="宋体" w:cs="Times New Roman" w:hint="eastAsia"/>
          <w:sz w:val="24"/>
          <w:lang w:eastAsia="zh-CN"/>
        </w:rPr>
        <w:t>，</w:t>
      </w:r>
      <w:r w:rsidR="00224791">
        <w:rPr>
          <w:rFonts w:eastAsia="宋体" w:hAnsi="宋体" w:cs="Times New Roman"/>
          <w:sz w:val="24"/>
          <w:lang w:eastAsia="zh-CN"/>
        </w:rPr>
        <w:t>保证</w:t>
      </w:r>
      <w:r w:rsidR="00E72BB5">
        <w:rPr>
          <w:rFonts w:eastAsia="宋体" w:hAnsi="宋体" w:cs="Times New Roman"/>
          <w:sz w:val="24"/>
          <w:lang w:eastAsia="zh-CN"/>
        </w:rPr>
        <w:t>风电和太阳能光伏平价上网</w:t>
      </w:r>
      <w:r w:rsidR="00E72BB5">
        <w:rPr>
          <w:rFonts w:eastAsia="宋体" w:hAnsi="宋体" w:cs="Times New Roman" w:hint="eastAsia"/>
          <w:sz w:val="24"/>
          <w:lang w:eastAsia="zh-CN"/>
        </w:rPr>
        <w:t>，</w:t>
      </w:r>
      <w:r w:rsidR="00E72BB5">
        <w:rPr>
          <w:rFonts w:eastAsia="宋体" w:hAnsi="宋体" w:cs="Times New Roman"/>
          <w:sz w:val="24"/>
          <w:lang w:eastAsia="zh-CN"/>
        </w:rPr>
        <w:t>实现光热发电规模化发展</w:t>
      </w:r>
      <w:r>
        <w:rPr>
          <w:rFonts w:eastAsia="宋体" w:hAnsi="宋体" w:cs="Times New Roman" w:hint="eastAsia"/>
          <w:sz w:val="24"/>
          <w:lang w:eastAsia="zh-CN"/>
        </w:rPr>
        <w:t>。</w:t>
      </w:r>
    </w:p>
    <w:p w:rsidR="00E72BB5" w:rsidRPr="00D67FC6" w:rsidRDefault="00EE39A3" w:rsidP="00F36FD5">
      <w:pPr>
        <w:spacing w:line="360" w:lineRule="auto"/>
        <w:ind w:firstLineChars="200" w:firstLine="480"/>
        <w:rPr>
          <w:rFonts w:eastAsia="宋体" w:hAnsi="宋体" w:cs="Times New Roman"/>
          <w:sz w:val="24"/>
          <w:lang w:eastAsia="zh-CN"/>
        </w:rPr>
      </w:pPr>
      <w:r>
        <w:rPr>
          <w:rFonts w:eastAsia="宋体" w:hAnsi="宋体" w:cs="Times New Roman"/>
          <w:sz w:val="24"/>
          <w:lang w:eastAsia="zh-CN"/>
        </w:rPr>
        <w:t>任务</w:t>
      </w:r>
      <w:r>
        <w:rPr>
          <w:rFonts w:eastAsia="宋体" w:hAnsi="宋体" w:cs="Times New Roman" w:hint="eastAsia"/>
          <w:sz w:val="24"/>
          <w:lang w:eastAsia="zh-CN"/>
        </w:rPr>
        <w:t>5.3</w:t>
      </w:r>
      <w:r>
        <w:rPr>
          <w:rFonts w:eastAsia="宋体" w:hAnsi="宋体" w:cs="Times New Roman" w:hint="eastAsia"/>
          <w:sz w:val="24"/>
          <w:lang w:eastAsia="zh-CN"/>
        </w:rPr>
        <w:t>：</w:t>
      </w:r>
      <w:r w:rsidR="00DF56C7">
        <w:rPr>
          <w:rFonts w:eastAsia="宋体" w:hAnsi="宋体" w:cs="Times New Roman" w:hint="eastAsia"/>
          <w:sz w:val="24"/>
          <w:lang w:eastAsia="zh-CN"/>
        </w:rPr>
        <w:t>完成规划</w:t>
      </w:r>
      <w:r>
        <w:rPr>
          <w:rFonts w:eastAsia="宋体" w:hAnsi="宋体" w:cs="Times New Roman" w:hint="eastAsia"/>
          <w:sz w:val="24"/>
          <w:lang w:eastAsia="zh-CN"/>
        </w:rPr>
        <w:t>文件</w:t>
      </w:r>
      <w:r w:rsidR="00DF56C7">
        <w:rPr>
          <w:rFonts w:eastAsia="宋体" w:hAnsi="宋体" w:cs="Times New Roman" w:hint="eastAsia"/>
          <w:sz w:val="24"/>
          <w:lang w:eastAsia="zh-CN"/>
        </w:rPr>
        <w:t>的起草。</w:t>
      </w:r>
    </w:p>
    <w:bookmarkEnd w:id="4"/>
    <w:bookmarkEnd w:id="5"/>
    <w:p w:rsidR="009F2EBE" w:rsidRDefault="009F2EBE" w:rsidP="009F2EBE">
      <w:pPr>
        <w:ind w:firstLineChars="200" w:firstLine="562"/>
        <w:jc w:val="both"/>
        <w:rPr>
          <w:rFonts w:ascii="仿宋_GB2312" w:eastAsia="仿宋_GB2312" w:cs="Times New Roman"/>
          <w:b/>
          <w:sz w:val="28"/>
          <w:szCs w:val="28"/>
          <w:lang w:eastAsia="zh-CN"/>
        </w:rPr>
      </w:pPr>
      <w:r w:rsidRPr="00711E29">
        <w:rPr>
          <w:rFonts w:ascii="仿宋_GB2312" w:eastAsia="仿宋_GB2312" w:cs="Times New Roman"/>
          <w:b/>
          <w:sz w:val="28"/>
          <w:szCs w:val="28"/>
          <w:lang w:eastAsia="zh-CN"/>
        </w:rPr>
        <w:t>任务</w:t>
      </w:r>
      <w:r>
        <w:rPr>
          <w:rFonts w:ascii="仿宋_GB2312" w:eastAsia="仿宋_GB2312" w:cs="Times New Roman"/>
          <w:b/>
          <w:sz w:val="28"/>
          <w:szCs w:val="28"/>
          <w:lang w:eastAsia="zh-CN"/>
        </w:rPr>
        <w:t>6</w:t>
      </w:r>
      <w:r w:rsidRPr="00711E29">
        <w:rPr>
          <w:rFonts w:ascii="仿宋_GB2312" w:eastAsia="仿宋_GB2312" w:cs="Times New Roman" w:hint="eastAsia"/>
          <w:b/>
          <w:sz w:val="28"/>
          <w:szCs w:val="28"/>
          <w:lang w:eastAsia="zh-CN"/>
        </w:rPr>
        <w:t>：</w:t>
      </w:r>
      <w:r>
        <w:rPr>
          <w:rFonts w:ascii="仿宋_GB2312" w:eastAsia="仿宋_GB2312" w:cs="Times New Roman" w:hint="eastAsia"/>
          <w:b/>
          <w:sz w:val="28"/>
          <w:szCs w:val="28"/>
          <w:lang w:eastAsia="zh-CN"/>
        </w:rPr>
        <w:t>编制“十四五”太阳能热发电规划</w:t>
      </w:r>
    </w:p>
    <w:p w:rsidR="009F2EBE" w:rsidRDefault="009F2EBE" w:rsidP="009F2EBE">
      <w:pPr>
        <w:ind w:firstLineChars="200" w:firstLine="562"/>
        <w:jc w:val="both"/>
        <w:rPr>
          <w:rFonts w:ascii="仿宋_GB2312" w:eastAsia="仿宋_GB2312" w:cs="Times New Roman"/>
          <w:b/>
          <w:sz w:val="28"/>
          <w:szCs w:val="28"/>
          <w:lang w:eastAsia="zh-CN"/>
        </w:rPr>
      </w:pPr>
      <w:r>
        <w:rPr>
          <w:rFonts w:ascii="仿宋_GB2312" w:eastAsia="仿宋_GB2312" w:cs="Times New Roman" w:hint="eastAsia"/>
          <w:b/>
          <w:sz w:val="28"/>
          <w:szCs w:val="28"/>
          <w:lang w:eastAsia="zh-CN"/>
        </w:rPr>
        <w:t>任务6.1 收集我国“十三五”期间太阳能热发电的发展情况，</w:t>
      </w:r>
      <w:r w:rsidRPr="001D1728">
        <w:rPr>
          <w:rFonts w:ascii="仿宋_GB2312" w:eastAsia="仿宋_GB2312" w:cs="Times New Roman" w:hint="eastAsia"/>
          <w:b/>
          <w:sz w:val="28"/>
          <w:szCs w:val="28"/>
          <w:lang w:eastAsia="zh-CN"/>
        </w:rPr>
        <w:t>分析</w:t>
      </w:r>
      <w:r>
        <w:rPr>
          <w:rFonts w:ascii="仿宋_GB2312" w:eastAsia="仿宋_GB2312" w:cs="Times New Roman" w:hint="eastAsia"/>
          <w:b/>
          <w:sz w:val="28"/>
          <w:szCs w:val="28"/>
          <w:lang w:eastAsia="zh-CN"/>
        </w:rPr>
        <w:t>其发展</w:t>
      </w:r>
      <w:r w:rsidRPr="001D1728">
        <w:rPr>
          <w:rFonts w:ascii="仿宋_GB2312" w:eastAsia="仿宋_GB2312" w:cs="Times New Roman" w:hint="eastAsia"/>
          <w:b/>
          <w:sz w:val="28"/>
          <w:szCs w:val="28"/>
          <w:lang w:eastAsia="zh-CN"/>
        </w:rPr>
        <w:t>存在的主要问题</w:t>
      </w:r>
      <w:r>
        <w:rPr>
          <w:rFonts w:ascii="仿宋_GB2312" w:eastAsia="仿宋_GB2312" w:cs="Times New Roman" w:hint="eastAsia"/>
          <w:b/>
          <w:sz w:val="28"/>
          <w:szCs w:val="28"/>
          <w:lang w:eastAsia="zh-CN"/>
        </w:rPr>
        <w:t>、主要障碍</w:t>
      </w:r>
    </w:p>
    <w:p w:rsidR="009F2EBE" w:rsidRDefault="009F2EBE" w:rsidP="009F2EBE">
      <w:pPr>
        <w:spacing w:line="360" w:lineRule="auto"/>
        <w:ind w:firstLineChars="200" w:firstLine="480"/>
        <w:rPr>
          <w:rFonts w:eastAsia="宋体" w:hAnsi="宋体" w:cs="Times New Roman"/>
          <w:sz w:val="24"/>
          <w:lang w:eastAsia="zh-CN"/>
        </w:rPr>
      </w:pPr>
      <w:r w:rsidRPr="00711E29">
        <w:rPr>
          <w:rFonts w:eastAsia="宋体" w:hAnsi="宋体" w:cs="Times New Roman" w:hint="eastAsia"/>
          <w:sz w:val="24"/>
          <w:lang w:eastAsia="zh-CN"/>
        </w:rPr>
        <w:lastRenderedPageBreak/>
        <w:t>收集我国</w:t>
      </w:r>
      <w:r>
        <w:rPr>
          <w:rFonts w:eastAsia="宋体" w:hAnsi="宋体" w:cs="Times New Roman" w:hint="eastAsia"/>
          <w:sz w:val="24"/>
          <w:lang w:eastAsia="zh-CN"/>
        </w:rPr>
        <w:t>太阳能热发电的有关数据，包括但不限于：</w:t>
      </w:r>
    </w:p>
    <w:p w:rsidR="009F2EBE" w:rsidRDefault="009F2EBE" w:rsidP="009F2EBE">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太阳能热发电开发建设情况：包括但不限于全国太阳能热发电</w:t>
      </w:r>
      <w:r w:rsidRPr="0026636D">
        <w:rPr>
          <w:rFonts w:eastAsia="宋体" w:hAnsi="宋体" w:cs="Times New Roman" w:hint="eastAsia"/>
          <w:sz w:val="24"/>
          <w:lang w:eastAsia="zh-CN"/>
        </w:rPr>
        <w:t>累计并网装机、年发电量、</w:t>
      </w:r>
      <w:r>
        <w:rPr>
          <w:rFonts w:eastAsia="宋体" w:hAnsi="宋体" w:cs="Times New Roman" w:hint="eastAsia"/>
          <w:sz w:val="24"/>
          <w:lang w:eastAsia="zh-CN"/>
        </w:rPr>
        <w:t>平均</w:t>
      </w:r>
      <w:r w:rsidRPr="0026636D">
        <w:rPr>
          <w:rFonts w:eastAsia="宋体" w:hAnsi="宋体" w:cs="Times New Roman" w:hint="eastAsia"/>
          <w:sz w:val="24"/>
          <w:lang w:eastAsia="zh-CN"/>
        </w:rPr>
        <w:t>利用小时</w:t>
      </w:r>
      <w:r>
        <w:rPr>
          <w:rFonts w:eastAsia="宋体" w:hAnsi="宋体" w:cs="Times New Roman" w:hint="eastAsia"/>
          <w:sz w:val="24"/>
          <w:lang w:eastAsia="zh-CN"/>
        </w:rPr>
        <w:t>、核准和在建项目情况（容量和分布）的最新数据；</w:t>
      </w:r>
    </w:p>
    <w:p w:rsidR="009F2EBE" w:rsidRDefault="009F2EBE" w:rsidP="009F2EBE">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sz w:val="24"/>
          <w:lang w:eastAsia="zh-CN"/>
        </w:rPr>
        <w:t>太阳能热发电技术</w:t>
      </w:r>
      <w:r>
        <w:rPr>
          <w:rFonts w:eastAsia="宋体" w:hAnsi="宋体" w:cs="Times New Roman" w:hint="eastAsia"/>
          <w:sz w:val="24"/>
          <w:lang w:eastAsia="zh-CN"/>
        </w:rPr>
        <w:t>、</w:t>
      </w:r>
      <w:r>
        <w:rPr>
          <w:rFonts w:eastAsia="宋体" w:hAnsi="宋体" w:cs="Times New Roman"/>
          <w:sz w:val="24"/>
          <w:lang w:eastAsia="zh-CN"/>
        </w:rPr>
        <w:t>成本</w:t>
      </w:r>
      <w:r>
        <w:rPr>
          <w:rFonts w:eastAsia="宋体" w:hAnsi="宋体" w:cs="Times New Roman" w:hint="eastAsia"/>
          <w:sz w:val="24"/>
          <w:lang w:eastAsia="zh-CN"/>
        </w:rPr>
        <w:t>；总结国际太阳能热发电的技术性能、产业化、成本和电价情况，总结国内试点示范项目的技术性能、产业化、成本和电价情况，对后续技术进步和成本下降进行分析研究。</w:t>
      </w:r>
    </w:p>
    <w:p w:rsidR="009F2EBE" w:rsidRDefault="009F2EBE" w:rsidP="009F2EBE">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投资开发情况：主要的投资商及其市场份额，并网情况等；</w:t>
      </w:r>
    </w:p>
    <w:p w:rsidR="009F2EBE" w:rsidRDefault="009F2EBE" w:rsidP="009F2EBE">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制造业情况：主要的组件制造商和零部件制造商及其市场份额；</w:t>
      </w:r>
    </w:p>
    <w:p w:rsidR="009F2EBE" w:rsidRDefault="009F2EBE" w:rsidP="009F2EBE">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产业政策情况：太阳能热发电政策的变化及其对产业的影响，如项目竞争配置、配额制、参与电力系统调峰和电力市场对产业的影响；</w:t>
      </w:r>
    </w:p>
    <w:p w:rsidR="009F2EBE" w:rsidRDefault="009F2EBE" w:rsidP="009F2EBE">
      <w:pPr>
        <w:pStyle w:val="a7"/>
        <w:numPr>
          <w:ilvl w:val="0"/>
          <w:numId w:val="6"/>
        </w:numPr>
        <w:spacing w:line="360" w:lineRule="auto"/>
        <w:ind w:firstLineChars="0"/>
        <w:rPr>
          <w:rFonts w:eastAsia="宋体" w:hAnsi="宋体" w:cs="Times New Roman"/>
          <w:sz w:val="24"/>
          <w:lang w:eastAsia="zh-CN"/>
        </w:rPr>
      </w:pPr>
      <w:r>
        <w:rPr>
          <w:rFonts w:eastAsia="宋体" w:hAnsi="宋体" w:cs="Times New Roman"/>
          <w:sz w:val="24"/>
          <w:lang w:eastAsia="zh-CN"/>
        </w:rPr>
        <w:t>评估太阳能</w:t>
      </w:r>
      <w:r>
        <w:rPr>
          <w:rFonts w:eastAsia="宋体" w:hAnsi="宋体" w:cs="Times New Roman" w:hint="eastAsia"/>
          <w:sz w:val="24"/>
          <w:lang w:eastAsia="zh-CN"/>
        </w:rPr>
        <w:t>热发</w:t>
      </w:r>
      <w:r w:rsidRPr="0015548E">
        <w:rPr>
          <w:rFonts w:eastAsia="宋体" w:hAnsi="宋体" w:cs="Times New Roman" w:hint="eastAsia"/>
          <w:sz w:val="24"/>
          <w:lang w:eastAsia="zh-CN"/>
        </w:rPr>
        <w:t>电</w:t>
      </w:r>
      <w:r>
        <w:rPr>
          <w:rFonts w:eastAsia="宋体" w:hAnsi="宋体" w:cs="Times New Roman" w:hint="eastAsia"/>
          <w:sz w:val="24"/>
          <w:lang w:eastAsia="zh-CN"/>
        </w:rPr>
        <w:t>发展的情况，总结发展经验。</w:t>
      </w:r>
    </w:p>
    <w:p w:rsidR="009F2EBE" w:rsidRDefault="009F2EBE" w:rsidP="009F2EBE">
      <w:pPr>
        <w:spacing w:line="360" w:lineRule="auto"/>
        <w:ind w:firstLineChars="200" w:firstLine="480"/>
        <w:rPr>
          <w:rFonts w:eastAsia="宋体" w:hAnsi="宋体" w:cs="Times New Roman"/>
          <w:sz w:val="24"/>
          <w:lang w:eastAsia="zh-CN"/>
        </w:rPr>
      </w:pPr>
      <w:r w:rsidRPr="00734127">
        <w:rPr>
          <w:rFonts w:eastAsia="宋体" w:hAnsi="宋体" w:cs="Times New Roman" w:hint="eastAsia"/>
          <w:sz w:val="24"/>
          <w:lang w:eastAsia="zh-CN"/>
        </w:rPr>
        <w:t>根据需要安排实地考察和调研。项目承担单位应</w:t>
      </w:r>
      <w:r>
        <w:rPr>
          <w:rFonts w:eastAsia="宋体" w:hAnsi="宋体" w:cs="Times New Roman" w:hint="eastAsia"/>
          <w:sz w:val="24"/>
          <w:lang w:eastAsia="zh-CN"/>
        </w:rPr>
        <w:t>研究我国太阳能热发电的</w:t>
      </w:r>
      <w:r w:rsidRPr="00734127">
        <w:rPr>
          <w:rFonts w:eastAsia="宋体" w:hAnsi="宋体" w:cs="Times New Roman" w:hint="eastAsia"/>
          <w:sz w:val="24"/>
          <w:lang w:eastAsia="zh-CN"/>
        </w:rPr>
        <w:t>总体发展情况</w:t>
      </w:r>
      <w:r>
        <w:rPr>
          <w:rFonts w:eastAsia="宋体" w:hAnsi="宋体" w:cs="Times New Roman" w:hint="eastAsia"/>
          <w:sz w:val="24"/>
          <w:lang w:eastAsia="zh-CN"/>
        </w:rPr>
        <w:t>，“十三五”期间累计</w:t>
      </w:r>
      <w:r w:rsidRPr="00734127">
        <w:rPr>
          <w:rFonts w:eastAsia="宋体" w:hAnsi="宋体" w:cs="Times New Roman" w:hint="eastAsia"/>
          <w:sz w:val="24"/>
          <w:lang w:eastAsia="zh-CN"/>
        </w:rPr>
        <w:t>装机、并网</w:t>
      </w:r>
      <w:r>
        <w:rPr>
          <w:rFonts w:eastAsia="宋体" w:hAnsi="宋体" w:cs="Times New Roman" w:hint="eastAsia"/>
          <w:sz w:val="24"/>
          <w:lang w:eastAsia="zh-CN"/>
        </w:rPr>
        <w:t>装机</w:t>
      </w:r>
      <w:r w:rsidRPr="00734127">
        <w:rPr>
          <w:rFonts w:eastAsia="宋体" w:hAnsi="宋体" w:cs="Times New Roman" w:hint="eastAsia"/>
          <w:sz w:val="24"/>
          <w:lang w:eastAsia="zh-CN"/>
        </w:rPr>
        <w:t>、发电量、</w:t>
      </w:r>
      <w:r>
        <w:rPr>
          <w:rFonts w:eastAsia="宋体" w:hAnsi="宋体" w:cs="Times New Roman" w:hint="eastAsia"/>
          <w:sz w:val="24"/>
          <w:lang w:eastAsia="zh-CN"/>
        </w:rPr>
        <w:t>上网电价、项目的分布、投资商、经济效益</w:t>
      </w:r>
      <w:r w:rsidRPr="00734127">
        <w:rPr>
          <w:rFonts w:eastAsia="宋体" w:hAnsi="宋体" w:cs="Times New Roman" w:hint="eastAsia"/>
          <w:sz w:val="24"/>
          <w:lang w:eastAsia="zh-CN"/>
        </w:rPr>
        <w:t>等的情况，总结</w:t>
      </w:r>
      <w:r>
        <w:rPr>
          <w:rFonts w:eastAsia="宋体" w:hAnsi="宋体" w:cs="Times New Roman" w:hint="eastAsia"/>
          <w:sz w:val="24"/>
          <w:lang w:eastAsia="zh-CN"/>
        </w:rPr>
        <w:t>太阳能热发电</w:t>
      </w:r>
      <w:r w:rsidRPr="00734127">
        <w:rPr>
          <w:rFonts w:eastAsia="宋体" w:hAnsi="宋体" w:cs="Times New Roman" w:hint="eastAsia"/>
          <w:sz w:val="24"/>
          <w:lang w:eastAsia="zh-CN"/>
        </w:rPr>
        <w:t>发展的特点和趋势，结合国家宏观政策，分析</w:t>
      </w:r>
      <w:r>
        <w:rPr>
          <w:rFonts w:eastAsia="宋体" w:hAnsi="宋体" w:cs="Times New Roman" w:hint="eastAsia"/>
          <w:sz w:val="24"/>
          <w:lang w:eastAsia="zh-CN"/>
        </w:rPr>
        <w:t>热发电的</w:t>
      </w:r>
      <w:r w:rsidRPr="00734127">
        <w:rPr>
          <w:rFonts w:eastAsia="宋体" w:hAnsi="宋体" w:cs="Times New Roman" w:hint="eastAsia"/>
          <w:sz w:val="24"/>
          <w:lang w:eastAsia="zh-CN"/>
        </w:rPr>
        <w:t>发展障碍，并探讨其原因。</w:t>
      </w:r>
    </w:p>
    <w:p w:rsidR="009F2EBE" w:rsidRDefault="009F2EBE" w:rsidP="009F2EBE">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任务</w:t>
      </w:r>
      <w:r>
        <w:rPr>
          <w:rFonts w:eastAsia="宋体" w:hAnsi="宋体" w:cs="Times New Roman" w:hint="eastAsia"/>
          <w:sz w:val="24"/>
          <w:lang w:eastAsia="zh-CN"/>
        </w:rPr>
        <w:t xml:space="preserve">6.2 </w:t>
      </w:r>
      <w:r w:rsidR="005D01C0">
        <w:rPr>
          <w:rFonts w:eastAsia="宋体" w:hAnsi="宋体" w:cs="Times New Roman" w:hint="eastAsia"/>
          <w:sz w:val="24"/>
          <w:lang w:eastAsia="zh-CN"/>
        </w:rPr>
        <w:t>提出</w:t>
      </w:r>
      <w:r>
        <w:rPr>
          <w:rFonts w:eastAsia="宋体" w:hAnsi="宋体" w:cs="Times New Roman" w:hint="eastAsia"/>
          <w:sz w:val="24"/>
          <w:lang w:eastAsia="zh-CN"/>
        </w:rPr>
        <w:t>太阳能热发电</w:t>
      </w:r>
      <w:r w:rsidR="005D01C0">
        <w:rPr>
          <w:rFonts w:eastAsia="宋体" w:hAnsi="宋体" w:cs="Times New Roman" w:hint="eastAsia"/>
          <w:sz w:val="24"/>
          <w:lang w:eastAsia="zh-CN"/>
        </w:rPr>
        <w:t>发展的规划设想</w:t>
      </w:r>
    </w:p>
    <w:p w:rsidR="009F2EBE" w:rsidRDefault="009F2EBE" w:rsidP="005D01C0">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借鉴国际太阳能热发电发展经验，根据我国第一批太阳能热发电示范项目建设和试运行情况，结合我国太阳能热发电设备产业链发展</w:t>
      </w:r>
      <w:r w:rsidR="005D01C0">
        <w:rPr>
          <w:rFonts w:eastAsia="宋体" w:hAnsi="宋体" w:cs="Times New Roman" w:hint="eastAsia"/>
          <w:sz w:val="24"/>
          <w:lang w:eastAsia="zh-CN"/>
        </w:rPr>
        <w:t>现状和趋势</w:t>
      </w:r>
      <w:r>
        <w:rPr>
          <w:rFonts w:eastAsia="宋体" w:hAnsi="宋体" w:cs="Times New Roman" w:hint="eastAsia"/>
          <w:sz w:val="24"/>
          <w:lang w:eastAsia="zh-CN"/>
        </w:rPr>
        <w:t>，提出“十四五”太阳能光热发电应商业化、规模化发展的适宜规模</w:t>
      </w:r>
      <w:r w:rsidR="005D01C0">
        <w:rPr>
          <w:rFonts w:eastAsia="宋体" w:hAnsi="宋体" w:cs="Times New Roman" w:hint="eastAsia"/>
          <w:sz w:val="24"/>
          <w:lang w:eastAsia="zh-CN"/>
        </w:rPr>
        <w:t>，实现太阳能热发电成本下降和规模化发展</w:t>
      </w:r>
      <w:r>
        <w:rPr>
          <w:rFonts w:eastAsia="宋体" w:hAnsi="宋体" w:cs="Times New Roman" w:hint="eastAsia"/>
          <w:sz w:val="24"/>
          <w:lang w:eastAsia="zh-CN"/>
        </w:rPr>
        <w:t>的重点措施</w:t>
      </w:r>
      <w:r w:rsidR="005D01C0">
        <w:rPr>
          <w:rFonts w:eastAsia="宋体" w:hAnsi="宋体" w:cs="Times New Roman" w:hint="eastAsia"/>
          <w:sz w:val="24"/>
          <w:lang w:eastAsia="zh-CN"/>
        </w:rPr>
        <w:t>。</w:t>
      </w:r>
    </w:p>
    <w:p w:rsidR="00627AB4" w:rsidRDefault="002F7222" w:rsidP="00427F6D">
      <w:pPr>
        <w:ind w:firstLineChars="200" w:firstLine="562"/>
        <w:jc w:val="both"/>
        <w:rPr>
          <w:rFonts w:ascii="仿宋_GB2312" w:eastAsia="仿宋_GB2312" w:cs="Times New Roman"/>
          <w:b/>
          <w:sz w:val="28"/>
          <w:szCs w:val="28"/>
          <w:lang w:eastAsia="zh-CN"/>
        </w:rPr>
      </w:pPr>
      <w:r w:rsidRPr="00EF5D60">
        <w:rPr>
          <w:rFonts w:ascii="仿宋_GB2312" w:eastAsia="仿宋_GB2312" w:cs="Times New Roman" w:hint="eastAsia"/>
          <w:b/>
          <w:sz w:val="28"/>
          <w:szCs w:val="28"/>
          <w:lang w:eastAsia="zh-CN"/>
        </w:rPr>
        <w:t>任务</w:t>
      </w:r>
      <w:r w:rsidR="00D2645B">
        <w:rPr>
          <w:rFonts w:ascii="仿宋_GB2312" w:eastAsia="仿宋_GB2312" w:cs="Times New Roman" w:hint="eastAsia"/>
          <w:b/>
          <w:sz w:val="28"/>
          <w:szCs w:val="28"/>
          <w:lang w:eastAsia="zh-CN"/>
        </w:rPr>
        <w:t>7</w:t>
      </w:r>
      <w:r w:rsidRPr="00EF5D60">
        <w:rPr>
          <w:rFonts w:ascii="仿宋_GB2312" w:eastAsia="仿宋_GB2312" w:cs="Times New Roman" w:hint="eastAsia"/>
          <w:b/>
          <w:sz w:val="28"/>
          <w:szCs w:val="28"/>
          <w:lang w:eastAsia="zh-CN"/>
        </w:rPr>
        <w:t>：</w:t>
      </w:r>
      <w:r w:rsidR="00F85492">
        <w:rPr>
          <w:rFonts w:ascii="仿宋_GB2312" w:eastAsia="仿宋_GB2312" w:cs="Times New Roman" w:hint="eastAsia"/>
          <w:b/>
          <w:sz w:val="28"/>
          <w:szCs w:val="28"/>
          <w:lang w:eastAsia="zh-CN"/>
        </w:rPr>
        <w:t>召开研讨会</w:t>
      </w:r>
    </w:p>
    <w:p w:rsidR="00627AB4" w:rsidRDefault="00D2645B" w:rsidP="00627AB4">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7.</w:t>
      </w:r>
      <w:r w:rsidR="00951F5D">
        <w:rPr>
          <w:rFonts w:eastAsia="宋体" w:hAnsi="宋体" w:cs="Times New Roman" w:hint="eastAsia"/>
          <w:sz w:val="24"/>
          <w:lang w:eastAsia="zh-CN"/>
        </w:rPr>
        <w:t>1</w:t>
      </w:r>
      <w:r w:rsidR="000F281F">
        <w:rPr>
          <w:rFonts w:eastAsia="宋体" w:hAnsi="宋体" w:cs="Times New Roman" w:hint="eastAsia"/>
          <w:sz w:val="24"/>
          <w:lang w:eastAsia="zh-CN"/>
        </w:rPr>
        <w:t>项目承担单位应根据需要，组织召开研讨会，邀请行业内的专家、企业代表，特别是地方政府和国家能源局代表与会，对规划</w:t>
      </w:r>
      <w:r w:rsidR="00B07BE3">
        <w:rPr>
          <w:rFonts w:eastAsia="宋体" w:hAnsi="宋体" w:cs="Times New Roman" w:hint="eastAsia"/>
          <w:sz w:val="24"/>
          <w:lang w:eastAsia="zh-CN"/>
        </w:rPr>
        <w:t>目标、重点任务等</w:t>
      </w:r>
      <w:r w:rsidR="004A7FFD">
        <w:rPr>
          <w:rFonts w:eastAsia="宋体" w:hAnsi="宋体" w:cs="Times New Roman" w:hint="eastAsia"/>
          <w:sz w:val="24"/>
          <w:lang w:eastAsia="zh-CN"/>
        </w:rPr>
        <w:t>内容</w:t>
      </w:r>
      <w:r w:rsidR="000F281F">
        <w:rPr>
          <w:rFonts w:eastAsia="宋体" w:hAnsi="宋体" w:cs="Times New Roman" w:hint="eastAsia"/>
          <w:sz w:val="24"/>
          <w:lang w:eastAsia="zh-CN"/>
        </w:rPr>
        <w:t>进行充分的讨论，听取各方意见，</w:t>
      </w:r>
      <w:r w:rsidR="00627AB4">
        <w:rPr>
          <w:rFonts w:eastAsia="宋体" w:hAnsi="宋体" w:cs="Times New Roman" w:hint="eastAsia"/>
          <w:sz w:val="24"/>
          <w:lang w:eastAsia="zh-CN"/>
        </w:rPr>
        <w:t>对</w:t>
      </w:r>
      <w:r w:rsidR="00627AB4" w:rsidRPr="00627AB4">
        <w:rPr>
          <w:rFonts w:eastAsia="宋体" w:hAnsi="宋体" w:cs="Times New Roman" w:hint="eastAsia"/>
          <w:sz w:val="24"/>
          <w:lang w:eastAsia="zh-CN"/>
        </w:rPr>
        <w:t>风电</w:t>
      </w:r>
      <w:r w:rsidR="00983190">
        <w:rPr>
          <w:rFonts w:eastAsia="宋体" w:hAnsi="宋体" w:cs="Times New Roman" w:hint="eastAsia"/>
          <w:sz w:val="24"/>
          <w:lang w:eastAsia="zh-CN"/>
        </w:rPr>
        <w:t>、太阳能发电</w:t>
      </w:r>
      <w:r w:rsidR="00011EE8">
        <w:rPr>
          <w:rFonts w:eastAsia="宋体" w:hAnsi="宋体" w:cs="Times New Roman" w:hint="eastAsia"/>
          <w:sz w:val="24"/>
          <w:lang w:eastAsia="zh-CN"/>
        </w:rPr>
        <w:t>（光伏和热发电）</w:t>
      </w:r>
      <w:r w:rsidR="00627AB4" w:rsidRPr="00627AB4">
        <w:rPr>
          <w:rFonts w:eastAsia="宋体" w:hAnsi="宋体" w:cs="Times New Roman" w:hint="eastAsia"/>
          <w:sz w:val="24"/>
          <w:lang w:eastAsia="zh-CN"/>
        </w:rPr>
        <w:t>开发利用规划</w:t>
      </w:r>
      <w:r w:rsidR="0065536B">
        <w:rPr>
          <w:rFonts w:eastAsia="宋体" w:hAnsi="宋体" w:cs="Times New Roman" w:hint="eastAsia"/>
          <w:sz w:val="24"/>
          <w:lang w:eastAsia="zh-CN"/>
        </w:rPr>
        <w:t>初稿</w:t>
      </w:r>
      <w:r w:rsidR="0094422A">
        <w:rPr>
          <w:rFonts w:eastAsia="宋体" w:hAnsi="宋体" w:cs="Times New Roman" w:hint="eastAsia"/>
          <w:sz w:val="24"/>
          <w:lang w:eastAsia="zh-CN"/>
        </w:rPr>
        <w:t>进行修改和完善，并根据能源局要求，提供技术支持，协助能源局制定和颁布相关政策。</w:t>
      </w:r>
    </w:p>
    <w:p w:rsidR="00F57A36" w:rsidRDefault="00D2645B" w:rsidP="00627AB4">
      <w:pPr>
        <w:spacing w:line="360" w:lineRule="auto"/>
        <w:ind w:firstLineChars="200" w:firstLine="480"/>
        <w:rPr>
          <w:rFonts w:eastAsia="宋体" w:hAnsi="宋体" w:cs="Times New Roman"/>
          <w:sz w:val="24"/>
          <w:lang w:eastAsia="zh-CN"/>
        </w:rPr>
      </w:pPr>
      <w:r>
        <w:rPr>
          <w:rFonts w:eastAsia="宋体" w:hAnsi="宋体" w:cs="Times New Roman"/>
          <w:sz w:val="24"/>
          <w:lang w:eastAsia="zh-CN"/>
        </w:rPr>
        <w:lastRenderedPageBreak/>
        <w:t>7.</w:t>
      </w:r>
      <w:r w:rsidR="00D71CD0">
        <w:rPr>
          <w:rFonts w:eastAsia="宋体" w:hAnsi="宋体" w:cs="Times New Roman"/>
          <w:sz w:val="24"/>
          <w:lang w:eastAsia="zh-CN"/>
        </w:rPr>
        <w:t>2.</w:t>
      </w:r>
      <w:r w:rsidR="00D71CD0">
        <w:rPr>
          <w:rFonts w:eastAsia="宋体" w:hAnsi="宋体" w:cs="Times New Roman"/>
          <w:sz w:val="24"/>
          <w:lang w:eastAsia="zh-CN"/>
        </w:rPr>
        <w:t>项目单位应积极配合能源局组织的</w:t>
      </w:r>
      <w:r w:rsidR="00D71CD0">
        <w:rPr>
          <w:rFonts w:eastAsia="宋体" w:hAnsi="宋体" w:cs="Times New Roman" w:hint="eastAsia"/>
          <w:sz w:val="24"/>
          <w:lang w:eastAsia="zh-CN"/>
        </w:rPr>
        <w:t>“可再生能源十四五规划研究”，应按照要求参加可再生能源十四五规划研究有关的讨论，就</w:t>
      </w:r>
      <w:r w:rsidR="00951F5D">
        <w:rPr>
          <w:rFonts w:eastAsia="宋体" w:hAnsi="宋体" w:cs="Times New Roman" w:hint="eastAsia"/>
          <w:sz w:val="24"/>
          <w:lang w:eastAsia="zh-CN"/>
        </w:rPr>
        <w:t>风电、太阳能发电</w:t>
      </w:r>
      <w:r w:rsidR="00D71CD0">
        <w:rPr>
          <w:rFonts w:eastAsia="宋体" w:hAnsi="宋体" w:cs="Times New Roman" w:hint="eastAsia"/>
          <w:sz w:val="24"/>
          <w:lang w:eastAsia="zh-CN"/>
        </w:rPr>
        <w:t>发展内容提出意见和建议。</w:t>
      </w:r>
    </w:p>
    <w:p w:rsidR="009F2EBE" w:rsidRPr="00F72307" w:rsidRDefault="009F2EBE" w:rsidP="009F2EBE">
      <w:pPr>
        <w:spacing w:line="360" w:lineRule="auto"/>
        <w:rPr>
          <w:rFonts w:eastAsia="宋体" w:hAnsi="宋体" w:cs="Times New Roman"/>
          <w:sz w:val="24"/>
          <w:lang w:eastAsia="zh-CN"/>
        </w:rPr>
      </w:pPr>
    </w:p>
    <w:p w:rsidR="0028002F" w:rsidRDefault="005F5466" w:rsidP="00427F6D">
      <w:pPr>
        <w:ind w:firstLineChars="200" w:firstLine="562"/>
        <w:jc w:val="both"/>
        <w:rPr>
          <w:rFonts w:ascii="仿宋_GB2312" w:eastAsia="仿宋_GB2312" w:cs="Times New Roman"/>
          <w:b/>
          <w:sz w:val="28"/>
          <w:szCs w:val="28"/>
          <w:lang w:eastAsia="zh-CN"/>
        </w:rPr>
      </w:pPr>
      <w:r w:rsidRPr="00EF5D60">
        <w:rPr>
          <w:rFonts w:ascii="仿宋_GB2312" w:eastAsia="仿宋_GB2312" w:cs="Times New Roman" w:hint="eastAsia"/>
          <w:b/>
          <w:sz w:val="28"/>
          <w:szCs w:val="28"/>
          <w:lang w:eastAsia="zh-CN"/>
        </w:rPr>
        <w:t>任务</w:t>
      </w:r>
      <w:r w:rsidR="00D2645B">
        <w:rPr>
          <w:rFonts w:ascii="仿宋_GB2312" w:eastAsia="仿宋_GB2312" w:cs="Times New Roman" w:hint="eastAsia"/>
          <w:b/>
          <w:sz w:val="28"/>
          <w:szCs w:val="28"/>
          <w:lang w:eastAsia="zh-CN"/>
        </w:rPr>
        <w:t>8</w:t>
      </w:r>
      <w:r w:rsidRPr="00EF5D60">
        <w:rPr>
          <w:rFonts w:ascii="仿宋_GB2312" w:eastAsia="仿宋_GB2312" w:cs="Times New Roman" w:hint="eastAsia"/>
          <w:b/>
          <w:sz w:val="28"/>
          <w:szCs w:val="28"/>
          <w:lang w:eastAsia="zh-CN"/>
        </w:rPr>
        <w:t>：</w:t>
      </w:r>
      <w:r w:rsidR="002F7222" w:rsidRPr="00EF5D60">
        <w:rPr>
          <w:rFonts w:ascii="仿宋_GB2312" w:eastAsia="仿宋_GB2312" w:cs="Times New Roman" w:hint="eastAsia"/>
          <w:b/>
          <w:sz w:val="28"/>
          <w:szCs w:val="28"/>
          <w:lang w:eastAsia="zh-CN"/>
        </w:rPr>
        <w:t>完成有关报告</w:t>
      </w:r>
    </w:p>
    <w:p w:rsidR="00427F6D" w:rsidRPr="00427F6D" w:rsidRDefault="00427F6D" w:rsidP="00427F6D">
      <w:pPr>
        <w:spacing w:line="360" w:lineRule="auto"/>
        <w:ind w:firstLineChars="200" w:firstLine="480"/>
        <w:rPr>
          <w:rFonts w:eastAsia="宋体" w:hAnsi="宋体" w:cs="Times New Roman"/>
          <w:sz w:val="24"/>
          <w:lang w:eastAsia="zh-CN"/>
        </w:rPr>
      </w:pPr>
      <w:r>
        <w:rPr>
          <w:rFonts w:eastAsia="宋体" w:hAnsi="宋体" w:cs="Times New Roman" w:hint="eastAsia"/>
          <w:sz w:val="24"/>
          <w:lang w:eastAsia="zh-CN"/>
        </w:rPr>
        <w:t>根据</w:t>
      </w:r>
      <w:r w:rsidR="00627AB4">
        <w:rPr>
          <w:rFonts w:eastAsia="宋体" w:hAnsi="宋体" w:cs="Times New Roman" w:hint="eastAsia"/>
          <w:sz w:val="24"/>
          <w:lang w:eastAsia="zh-CN"/>
        </w:rPr>
        <w:t>以上研究内容和结论，项目承担单位应按照项目办的要求</w:t>
      </w:r>
      <w:r w:rsidR="0008245B">
        <w:rPr>
          <w:rFonts w:eastAsia="宋体" w:hAnsi="宋体" w:cs="Times New Roman" w:hint="eastAsia"/>
          <w:sz w:val="24"/>
          <w:lang w:eastAsia="zh-CN"/>
        </w:rPr>
        <w:t>，完成本项目下所要求的报告和成果。</w:t>
      </w:r>
    </w:p>
    <w:p w:rsidR="00F6196D" w:rsidRDefault="00F6196D" w:rsidP="00427F6D">
      <w:pPr>
        <w:spacing w:line="360" w:lineRule="auto"/>
        <w:ind w:firstLineChars="200" w:firstLine="480"/>
        <w:rPr>
          <w:rFonts w:eastAsia="宋体" w:hAnsi="宋体" w:cs="Times New Roman"/>
          <w:sz w:val="24"/>
          <w:lang w:eastAsia="zh-CN"/>
        </w:rPr>
      </w:pPr>
    </w:p>
    <w:p w:rsidR="00F6196D" w:rsidRPr="00830C85" w:rsidRDefault="00F6196D" w:rsidP="00F6196D">
      <w:pPr>
        <w:jc w:val="both"/>
        <w:rPr>
          <w:rFonts w:ascii="仿宋_GB2312" w:eastAsia="仿宋_GB2312" w:cs="Times New Roman"/>
          <w:b/>
          <w:sz w:val="30"/>
          <w:szCs w:val="30"/>
          <w:lang w:eastAsia="zh-CN"/>
        </w:rPr>
      </w:pPr>
      <w:r w:rsidRPr="00830C85">
        <w:rPr>
          <w:rFonts w:ascii="仿宋_GB2312" w:eastAsia="仿宋_GB2312" w:cs="Times New Roman" w:hint="eastAsia"/>
          <w:b/>
          <w:sz w:val="30"/>
          <w:szCs w:val="30"/>
          <w:lang w:eastAsia="zh-CN"/>
        </w:rPr>
        <w:t>任务产出和时间安排</w:t>
      </w:r>
    </w:p>
    <w:p w:rsidR="00F6196D" w:rsidRPr="0008245B" w:rsidRDefault="00F6196D" w:rsidP="0008245B">
      <w:pPr>
        <w:spacing w:line="360" w:lineRule="auto"/>
        <w:ind w:firstLineChars="200" w:firstLine="480"/>
        <w:rPr>
          <w:rFonts w:eastAsia="宋体" w:hAnsi="宋体" w:cs="Times New Roman"/>
          <w:sz w:val="24"/>
          <w:lang w:eastAsia="zh-CN"/>
        </w:rPr>
      </w:pPr>
      <w:r w:rsidRPr="0008245B">
        <w:rPr>
          <w:rFonts w:eastAsia="宋体" w:hAnsi="宋体" w:cs="Times New Roman" w:hint="eastAsia"/>
          <w:sz w:val="24"/>
          <w:lang w:eastAsia="zh-CN"/>
        </w:rPr>
        <w:t>预计这项任务将于</w:t>
      </w:r>
      <w:r w:rsidRPr="0008245B">
        <w:rPr>
          <w:rFonts w:eastAsia="宋体" w:hAnsi="宋体" w:cs="Times New Roman"/>
          <w:sz w:val="24"/>
          <w:lang w:eastAsia="zh-CN"/>
        </w:rPr>
        <w:t>20</w:t>
      </w:r>
      <w:r w:rsidR="0010158F">
        <w:rPr>
          <w:rFonts w:eastAsia="宋体" w:hAnsi="宋体" w:cs="Times New Roman"/>
          <w:sz w:val="24"/>
          <w:lang w:eastAsia="zh-CN"/>
        </w:rPr>
        <w:t>19</w:t>
      </w:r>
      <w:r w:rsidRPr="0008245B">
        <w:rPr>
          <w:rFonts w:eastAsia="宋体" w:hAnsi="宋体" w:cs="Times New Roman" w:hint="eastAsia"/>
          <w:sz w:val="24"/>
          <w:lang w:eastAsia="zh-CN"/>
        </w:rPr>
        <w:t>年</w:t>
      </w:r>
      <w:r w:rsidR="0010158F">
        <w:rPr>
          <w:rFonts w:eastAsia="宋体" w:hAnsi="宋体" w:cs="Times New Roman"/>
          <w:sz w:val="24"/>
          <w:lang w:eastAsia="zh-CN"/>
        </w:rPr>
        <w:t>4</w:t>
      </w:r>
      <w:r w:rsidRPr="0008245B">
        <w:rPr>
          <w:rFonts w:eastAsia="宋体" w:hAnsi="宋体" w:cs="Times New Roman" w:hint="eastAsia"/>
          <w:sz w:val="24"/>
          <w:lang w:eastAsia="zh-CN"/>
        </w:rPr>
        <w:t>月启动，</w:t>
      </w:r>
      <w:r w:rsidRPr="0008245B">
        <w:rPr>
          <w:rFonts w:eastAsia="宋体" w:hAnsi="宋体" w:cs="Times New Roman"/>
          <w:sz w:val="24"/>
          <w:lang w:eastAsia="zh-CN"/>
        </w:rPr>
        <w:t>20</w:t>
      </w:r>
      <w:r w:rsidR="0010158F">
        <w:rPr>
          <w:rFonts w:eastAsia="宋体" w:hAnsi="宋体" w:cs="Times New Roman"/>
          <w:sz w:val="24"/>
          <w:lang w:eastAsia="zh-CN"/>
        </w:rPr>
        <w:t>20</w:t>
      </w:r>
      <w:r w:rsidRPr="0008245B">
        <w:rPr>
          <w:rFonts w:eastAsia="宋体" w:hAnsi="宋体" w:cs="Times New Roman" w:hint="eastAsia"/>
          <w:sz w:val="24"/>
          <w:lang w:eastAsia="zh-CN"/>
        </w:rPr>
        <w:t>年</w:t>
      </w:r>
      <w:r w:rsidR="0010158F">
        <w:rPr>
          <w:rFonts w:eastAsia="宋体" w:hAnsi="宋体" w:cs="Times New Roman"/>
          <w:sz w:val="24"/>
          <w:lang w:eastAsia="zh-CN"/>
        </w:rPr>
        <w:t>3</w:t>
      </w:r>
      <w:r w:rsidRPr="0008245B">
        <w:rPr>
          <w:rFonts w:eastAsia="宋体" w:hAnsi="宋体" w:cs="Times New Roman" w:hint="eastAsia"/>
          <w:sz w:val="24"/>
          <w:lang w:eastAsia="zh-CN"/>
        </w:rPr>
        <w:t>月前完成。任务产出如下：</w:t>
      </w:r>
    </w:p>
    <w:p w:rsidR="00F6196D" w:rsidRPr="007B7194" w:rsidRDefault="00F6196D" w:rsidP="00F6196D">
      <w:pPr>
        <w:jc w:val="both"/>
        <w:rPr>
          <w:rFonts w:cs="Times New Roman"/>
          <w:lang w:eastAsia="zh-CN"/>
        </w:rPr>
      </w:pPr>
    </w:p>
    <w:p w:rsidR="00FD27A6" w:rsidRPr="00500625" w:rsidRDefault="002F0E43" w:rsidP="00500625">
      <w:pPr>
        <w:pStyle w:val="a7"/>
        <w:numPr>
          <w:ilvl w:val="0"/>
          <w:numId w:val="8"/>
        </w:numPr>
        <w:spacing w:line="360" w:lineRule="auto"/>
        <w:ind w:firstLineChars="0"/>
        <w:rPr>
          <w:rFonts w:eastAsia="宋体" w:hAnsi="宋体" w:cs="Times New Roman"/>
          <w:sz w:val="24"/>
          <w:lang w:eastAsia="zh-CN"/>
        </w:rPr>
      </w:pPr>
      <w:r w:rsidRPr="00500625">
        <w:rPr>
          <w:rFonts w:eastAsia="宋体" w:hAnsi="宋体" w:cs="Times New Roman" w:hint="eastAsia"/>
          <w:sz w:val="24"/>
          <w:lang w:eastAsia="zh-CN"/>
        </w:rPr>
        <w:t>我国风电</w:t>
      </w:r>
      <w:r w:rsidR="002F542C">
        <w:rPr>
          <w:rFonts w:eastAsia="宋体" w:hAnsi="宋体" w:cs="Times New Roman" w:hint="eastAsia"/>
          <w:sz w:val="24"/>
          <w:lang w:eastAsia="zh-CN"/>
        </w:rPr>
        <w:t>、</w:t>
      </w:r>
      <w:r w:rsidR="002B5874">
        <w:rPr>
          <w:rFonts w:eastAsia="宋体" w:hAnsi="宋体" w:cs="Times New Roman" w:hint="eastAsia"/>
          <w:sz w:val="24"/>
          <w:lang w:eastAsia="zh-CN"/>
        </w:rPr>
        <w:t>光伏发电</w:t>
      </w:r>
      <w:r w:rsidRPr="00500625">
        <w:rPr>
          <w:rFonts w:eastAsia="宋体" w:hAnsi="宋体" w:cs="Times New Roman" w:hint="eastAsia"/>
          <w:sz w:val="24"/>
          <w:lang w:eastAsia="zh-CN"/>
        </w:rPr>
        <w:t>发展</w:t>
      </w:r>
      <w:r w:rsidR="00451F36">
        <w:rPr>
          <w:rFonts w:eastAsia="宋体" w:hAnsi="宋体" w:cs="Times New Roman" w:hint="eastAsia"/>
          <w:sz w:val="24"/>
          <w:lang w:eastAsia="zh-CN"/>
        </w:rPr>
        <w:t>研究</w:t>
      </w:r>
      <w:r w:rsidR="00156CB2" w:rsidRPr="00500625">
        <w:rPr>
          <w:rFonts w:eastAsia="宋体" w:hAnsi="宋体" w:cs="Times New Roman" w:hint="eastAsia"/>
          <w:sz w:val="24"/>
          <w:lang w:eastAsia="zh-CN"/>
        </w:rPr>
        <w:t>报告</w:t>
      </w:r>
      <w:r w:rsidR="00C35D7C">
        <w:rPr>
          <w:rFonts w:eastAsia="宋体" w:hAnsi="宋体" w:cs="Times New Roman" w:hint="eastAsia"/>
          <w:sz w:val="24"/>
          <w:lang w:eastAsia="zh-CN"/>
        </w:rPr>
        <w:t>（初稿）</w:t>
      </w:r>
    </w:p>
    <w:p w:rsidR="00FA17C0" w:rsidRDefault="00FA17C0" w:rsidP="00FA17C0">
      <w:pPr>
        <w:pStyle w:val="a7"/>
        <w:numPr>
          <w:ilvl w:val="0"/>
          <w:numId w:val="8"/>
        </w:numPr>
        <w:spacing w:line="360" w:lineRule="auto"/>
        <w:ind w:firstLineChars="0"/>
        <w:rPr>
          <w:rFonts w:eastAsia="宋体" w:hAnsi="宋体" w:cs="Times New Roman"/>
          <w:sz w:val="24"/>
          <w:lang w:eastAsia="zh-CN"/>
        </w:rPr>
      </w:pPr>
      <w:r w:rsidRPr="00500625">
        <w:rPr>
          <w:rFonts w:eastAsia="宋体" w:hAnsi="宋体" w:cs="Times New Roman" w:hint="eastAsia"/>
          <w:sz w:val="24"/>
          <w:lang w:eastAsia="zh-CN"/>
        </w:rPr>
        <w:t>我国风电</w:t>
      </w:r>
      <w:r w:rsidR="00144D4C">
        <w:rPr>
          <w:rFonts w:eastAsia="宋体" w:hAnsi="宋体" w:cs="Times New Roman" w:hint="eastAsia"/>
          <w:sz w:val="24"/>
          <w:lang w:eastAsia="zh-CN"/>
        </w:rPr>
        <w:t>、</w:t>
      </w:r>
      <w:r w:rsidR="00613E0C">
        <w:rPr>
          <w:rFonts w:eastAsia="宋体" w:hAnsi="宋体" w:cs="Times New Roman" w:hint="eastAsia"/>
          <w:sz w:val="24"/>
          <w:lang w:eastAsia="zh-CN"/>
        </w:rPr>
        <w:t>光伏发电</w:t>
      </w:r>
      <w:r w:rsidRPr="00500625">
        <w:rPr>
          <w:rFonts w:eastAsia="宋体" w:hAnsi="宋体" w:cs="Times New Roman" w:hint="eastAsia"/>
          <w:sz w:val="24"/>
          <w:lang w:eastAsia="zh-CN"/>
        </w:rPr>
        <w:t>发展</w:t>
      </w:r>
      <w:r>
        <w:rPr>
          <w:rFonts w:eastAsia="宋体" w:hAnsi="宋体" w:cs="Times New Roman" w:hint="eastAsia"/>
          <w:sz w:val="24"/>
          <w:lang w:eastAsia="zh-CN"/>
        </w:rPr>
        <w:t>研究</w:t>
      </w:r>
      <w:r w:rsidRPr="00500625">
        <w:rPr>
          <w:rFonts w:eastAsia="宋体" w:hAnsi="宋体" w:cs="Times New Roman" w:hint="eastAsia"/>
          <w:sz w:val="24"/>
          <w:lang w:eastAsia="zh-CN"/>
        </w:rPr>
        <w:t>报告</w:t>
      </w:r>
      <w:r>
        <w:rPr>
          <w:rFonts w:eastAsia="宋体" w:hAnsi="宋体" w:cs="Times New Roman" w:hint="eastAsia"/>
          <w:sz w:val="24"/>
          <w:lang w:eastAsia="zh-CN"/>
        </w:rPr>
        <w:t>（终稿）</w:t>
      </w:r>
    </w:p>
    <w:p w:rsidR="005D01C0" w:rsidRPr="00500625" w:rsidRDefault="005D01C0" w:rsidP="00FA17C0">
      <w:pPr>
        <w:pStyle w:val="a7"/>
        <w:numPr>
          <w:ilvl w:val="0"/>
          <w:numId w:val="8"/>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我国太阳能热发电发展研究报告</w:t>
      </w:r>
    </w:p>
    <w:p w:rsidR="00156CB2" w:rsidRDefault="00376E3F" w:rsidP="00500625">
      <w:pPr>
        <w:pStyle w:val="a7"/>
        <w:numPr>
          <w:ilvl w:val="0"/>
          <w:numId w:val="8"/>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十四五我国</w:t>
      </w:r>
      <w:r w:rsidR="00156CB2" w:rsidRPr="00500625">
        <w:rPr>
          <w:rFonts w:eastAsia="宋体" w:hAnsi="宋体" w:cs="Times New Roman" w:hint="eastAsia"/>
          <w:sz w:val="24"/>
          <w:lang w:eastAsia="zh-CN"/>
        </w:rPr>
        <w:t>风电</w:t>
      </w:r>
      <w:r w:rsidR="00144D4C">
        <w:rPr>
          <w:rFonts w:eastAsia="宋体" w:hAnsi="宋体" w:cs="Times New Roman" w:hint="eastAsia"/>
          <w:sz w:val="24"/>
          <w:lang w:eastAsia="zh-CN"/>
        </w:rPr>
        <w:t>、</w:t>
      </w:r>
      <w:r w:rsidR="00613E0C">
        <w:rPr>
          <w:rFonts w:eastAsia="宋体" w:hAnsi="宋体" w:cs="Times New Roman" w:hint="eastAsia"/>
          <w:sz w:val="24"/>
          <w:lang w:eastAsia="zh-CN"/>
        </w:rPr>
        <w:t>光伏发电</w:t>
      </w:r>
      <w:r>
        <w:rPr>
          <w:rFonts w:eastAsia="宋体" w:hAnsi="宋体" w:cs="Times New Roman" w:hint="eastAsia"/>
          <w:sz w:val="24"/>
          <w:lang w:eastAsia="zh-CN"/>
        </w:rPr>
        <w:t>发展</w:t>
      </w:r>
      <w:r w:rsidR="00DF2B5A">
        <w:rPr>
          <w:rFonts w:eastAsia="宋体" w:hAnsi="宋体" w:cs="Times New Roman" w:hint="eastAsia"/>
          <w:sz w:val="24"/>
          <w:lang w:eastAsia="zh-CN"/>
        </w:rPr>
        <w:t>规划（初稿）</w:t>
      </w:r>
    </w:p>
    <w:p w:rsidR="005D01C0" w:rsidRDefault="005D01C0" w:rsidP="005D01C0">
      <w:pPr>
        <w:pStyle w:val="a7"/>
        <w:numPr>
          <w:ilvl w:val="0"/>
          <w:numId w:val="8"/>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十四五我国太阳能热发电发展规划（初稿）</w:t>
      </w:r>
    </w:p>
    <w:p w:rsidR="005D01C0" w:rsidRPr="005D01C0" w:rsidRDefault="00376E3F" w:rsidP="00376E3F">
      <w:pPr>
        <w:pStyle w:val="a7"/>
        <w:numPr>
          <w:ilvl w:val="0"/>
          <w:numId w:val="8"/>
        </w:numPr>
        <w:spacing w:line="360" w:lineRule="auto"/>
        <w:ind w:firstLineChars="0"/>
        <w:rPr>
          <w:rFonts w:eastAsia="宋体" w:hAnsi="宋体" w:cs="Times New Roman"/>
          <w:sz w:val="24"/>
          <w:lang w:eastAsia="zh-CN"/>
        </w:rPr>
      </w:pPr>
      <w:r w:rsidRPr="005D01C0">
        <w:rPr>
          <w:rFonts w:eastAsia="宋体" w:hAnsi="宋体" w:cs="Times New Roman" w:hint="eastAsia"/>
          <w:sz w:val="24"/>
          <w:lang w:eastAsia="zh-CN"/>
        </w:rPr>
        <w:t>十四五我国风电</w:t>
      </w:r>
      <w:r w:rsidR="00144D4C" w:rsidRPr="005D01C0">
        <w:rPr>
          <w:rFonts w:eastAsia="宋体" w:hAnsi="宋体" w:cs="Times New Roman" w:hint="eastAsia"/>
          <w:sz w:val="24"/>
          <w:lang w:eastAsia="zh-CN"/>
        </w:rPr>
        <w:t>、</w:t>
      </w:r>
      <w:r w:rsidR="005D01C0" w:rsidRPr="005D01C0">
        <w:rPr>
          <w:rFonts w:eastAsia="宋体" w:hAnsi="宋体" w:cs="Times New Roman" w:hint="eastAsia"/>
          <w:sz w:val="24"/>
          <w:lang w:eastAsia="zh-CN"/>
        </w:rPr>
        <w:t>太阳能发电（</w:t>
      </w:r>
      <w:r w:rsidR="00613E0C" w:rsidRPr="005D01C0">
        <w:rPr>
          <w:rFonts w:eastAsia="宋体" w:hAnsi="宋体" w:cs="Times New Roman" w:hint="eastAsia"/>
          <w:sz w:val="24"/>
          <w:lang w:eastAsia="zh-CN"/>
        </w:rPr>
        <w:t>光伏发电</w:t>
      </w:r>
      <w:r w:rsidR="005D01C0" w:rsidRPr="005D01C0">
        <w:rPr>
          <w:rFonts w:eastAsia="宋体" w:hAnsi="宋体" w:cs="Times New Roman" w:hint="eastAsia"/>
          <w:sz w:val="24"/>
          <w:lang w:eastAsia="zh-CN"/>
        </w:rPr>
        <w:t>和热发电）</w:t>
      </w:r>
      <w:r w:rsidRPr="005D01C0">
        <w:rPr>
          <w:rFonts w:eastAsia="宋体" w:hAnsi="宋体" w:cs="Times New Roman" w:hint="eastAsia"/>
          <w:sz w:val="24"/>
          <w:lang w:eastAsia="zh-CN"/>
        </w:rPr>
        <w:t>发展规划（建议稿）</w:t>
      </w:r>
    </w:p>
    <w:p w:rsidR="00DF2B5A" w:rsidRDefault="00376E3F" w:rsidP="00DF2B5A">
      <w:pPr>
        <w:pStyle w:val="a7"/>
        <w:numPr>
          <w:ilvl w:val="0"/>
          <w:numId w:val="8"/>
        </w:numPr>
        <w:spacing w:line="360" w:lineRule="auto"/>
        <w:ind w:firstLineChars="0"/>
        <w:rPr>
          <w:rFonts w:eastAsia="宋体" w:hAnsi="宋体" w:cs="Times New Roman"/>
          <w:sz w:val="24"/>
          <w:lang w:eastAsia="zh-CN"/>
        </w:rPr>
      </w:pPr>
      <w:r>
        <w:rPr>
          <w:rFonts w:eastAsia="宋体" w:hAnsi="宋体" w:cs="Times New Roman" w:hint="eastAsia"/>
          <w:sz w:val="24"/>
          <w:lang w:eastAsia="zh-CN"/>
        </w:rPr>
        <w:t>会议纪要</w:t>
      </w:r>
      <w:r w:rsidR="00DF2B5A">
        <w:rPr>
          <w:rFonts w:eastAsia="宋体" w:hAnsi="宋体" w:cs="Times New Roman" w:hint="eastAsia"/>
          <w:sz w:val="24"/>
          <w:lang w:eastAsia="zh-CN"/>
        </w:rPr>
        <w:t>（</w:t>
      </w:r>
      <w:r>
        <w:rPr>
          <w:rFonts w:eastAsia="宋体" w:hAnsi="宋体" w:cs="Times New Roman" w:hint="eastAsia"/>
          <w:sz w:val="24"/>
          <w:lang w:eastAsia="zh-CN"/>
        </w:rPr>
        <w:t>如有</w:t>
      </w:r>
      <w:r w:rsidR="00DF2B5A">
        <w:rPr>
          <w:rFonts w:eastAsia="宋体" w:hAnsi="宋体" w:cs="Times New Roman" w:hint="eastAsia"/>
          <w:sz w:val="24"/>
          <w:lang w:eastAsia="zh-CN"/>
        </w:rPr>
        <w:t>）</w:t>
      </w:r>
    </w:p>
    <w:p w:rsidR="00F6196D" w:rsidRPr="002D78C8" w:rsidRDefault="00F6196D" w:rsidP="002D78C8">
      <w:pPr>
        <w:spacing w:line="360" w:lineRule="auto"/>
        <w:ind w:firstLineChars="200" w:firstLine="480"/>
        <w:rPr>
          <w:rFonts w:eastAsia="宋体" w:hAnsi="宋体" w:cs="Times New Roman"/>
          <w:sz w:val="24"/>
          <w:lang w:eastAsia="zh-CN"/>
        </w:rPr>
      </w:pPr>
      <w:r w:rsidRPr="002D78C8">
        <w:rPr>
          <w:rFonts w:eastAsia="宋体" w:hAnsi="宋体" w:cs="Times New Roman" w:hint="eastAsia"/>
          <w:sz w:val="24"/>
          <w:lang w:eastAsia="zh-CN"/>
        </w:rPr>
        <w:t>所有上述产出均提交中文。</w:t>
      </w:r>
      <w:r w:rsidR="00DB1948">
        <w:rPr>
          <w:rFonts w:eastAsia="宋体" w:hAnsi="宋体" w:cs="Times New Roman" w:hint="eastAsia"/>
          <w:sz w:val="24"/>
          <w:lang w:eastAsia="zh-CN"/>
        </w:rPr>
        <w:t>2</w:t>
      </w:r>
      <w:r w:rsidR="005D01C0">
        <w:rPr>
          <w:rFonts w:eastAsia="宋体" w:hAnsi="宋体" w:cs="Times New Roman" w:hint="eastAsia"/>
          <w:sz w:val="24"/>
          <w:lang w:eastAsia="zh-CN"/>
        </w:rPr>
        <w:t>、</w:t>
      </w:r>
      <w:r w:rsidR="005D01C0">
        <w:rPr>
          <w:rFonts w:eastAsia="宋体" w:hAnsi="宋体" w:cs="Times New Roman" w:hint="eastAsia"/>
          <w:sz w:val="24"/>
          <w:lang w:eastAsia="zh-CN"/>
        </w:rPr>
        <w:t>3</w:t>
      </w:r>
      <w:r w:rsidR="00DB1948">
        <w:rPr>
          <w:rFonts w:eastAsia="宋体" w:hAnsi="宋体" w:cs="Times New Roman" w:hint="eastAsia"/>
          <w:sz w:val="24"/>
          <w:lang w:eastAsia="zh-CN"/>
        </w:rPr>
        <w:t>和</w:t>
      </w:r>
      <w:r w:rsidR="005D01C0">
        <w:rPr>
          <w:rFonts w:eastAsia="宋体" w:hAnsi="宋体" w:cs="Times New Roman" w:hint="eastAsia"/>
          <w:sz w:val="24"/>
          <w:lang w:eastAsia="zh-CN"/>
        </w:rPr>
        <w:t>5</w:t>
      </w:r>
      <w:r w:rsidR="00DB1948">
        <w:rPr>
          <w:rFonts w:eastAsia="宋体" w:hAnsi="宋体" w:cs="Times New Roman" w:hint="eastAsia"/>
          <w:sz w:val="24"/>
          <w:lang w:eastAsia="zh-CN"/>
        </w:rPr>
        <w:t>需要提交英文摘要。</w:t>
      </w:r>
      <w:r w:rsidR="00123124">
        <w:rPr>
          <w:rFonts w:eastAsia="宋体" w:hAnsi="宋体" w:cs="Times New Roman" w:hint="eastAsia"/>
          <w:sz w:val="24"/>
          <w:lang w:eastAsia="zh-CN"/>
        </w:rPr>
        <w:t>项目办可根据需要要求项目单位提交报告</w:t>
      </w:r>
      <w:r w:rsidR="00123124">
        <w:rPr>
          <w:rFonts w:eastAsia="宋体" w:hAnsi="宋体" w:cs="Times New Roman" w:hint="eastAsia"/>
          <w:sz w:val="24"/>
          <w:lang w:eastAsia="zh-CN"/>
        </w:rPr>
        <w:t>2</w:t>
      </w:r>
      <w:r w:rsidR="00D2645B">
        <w:rPr>
          <w:rFonts w:eastAsia="宋体" w:hAnsi="宋体" w:cs="Times New Roman" w:hint="eastAsia"/>
          <w:sz w:val="24"/>
          <w:lang w:eastAsia="zh-CN"/>
        </w:rPr>
        <w:t>、</w:t>
      </w:r>
      <w:r w:rsidR="00D2645B">
        <w:rPr>
          <w:rFonts w:eastAsia="宋体" w:hAnsi="宋体" w:cs="Times New Roman" w:hint="eastAsia"/>
          <w:sz w:val="24"/>
          <w:lang w:eastAsia="zh-CN"/>
        </w:rPr>
        <w:t>3</w:t>
      </w:r>
      <w:r w:rsidR="00D2645B">
        <w:rPr>
          <w:rFonts w:eastAsia="宋体" w:hAnsi="宋体" w:cs="Times New Roman" w:hint="eastAsia"/>
          <w:sz w:val="24"/>
          <w:lang w:eastAsia="zh-CN"/>
        </w:rPr>
        <w:t>、</w:t>
      </w:r>
      <w:r w:rsidR="00D2645B">
        <w:rPr>
          <w:rFonts w:eastAsia="宋体" w:hAnsi="宋体" w:cs="Times New Roman" w:hint="eastAsia"/>
          <w:sz w:val="24"/>
          <w:lang w:eastAsia="zh-CN"/>
        </w:rPr>
        <w:t>5</w:t>
      </w:r>
      <w:r w:rsidR="00123124">
        <w:rPr>
          <w:rFonts w:eastAsia="宋体" w:hAnsi="宋体" w:cs="Times New Roman" w:hint="eastAsia"/>
          <w:sz w:val="24"/>
          <w:lang w:eastAsia="zh-CN"/>
        </w:rPr>
        <w:t>的英文稿</w:t>
      </w:r>
      <w:r w:rsidR="00A903F5">
        <w:rPr>
          <w:rFonts w:eastAsia="宋体" w:hAnsi="宋体" w:cs="Times New Roman" w:hint="eastAsia"/>
          <w:sz w:val="24"/>
          <w:lang w:eastAsia="zh-CN"/>
        </w:rPr>
        <w:t>。</w:t>
      </w:r>
    </w:p>
    <w:p w:rsidR="00F6196D" w:rsidRPr="00A54AE3" w:rsidRDefault="00F6196D" w:rsidP="00F6196D">
      <w:pPr>
        <w:ind w:leftChars="200" w:left="440"/>
        <w:jc w:val="both"/>
        <w:rPr>
          <w:rFonts w:cs="Times New Roman"/>
          <w:lang w:eastAsia="zh-CN"/>
        </w:rPr>
      </w:pPr>
    </w:p>
    <w:p w:rsidR="00F6196D" w:rsidRPr="00830C85" w:rsidRDefault="00F6196D" w:rsidP="00F6196D">
      <w:pPr>
        <w:jc w:val="both"/>
        <w:rPr>
          <w:rFonts w:ascii="仿宋_GB2312" w:eastAsia="仿宋_GB2312" w:cs="Times New Roman"/>
          <w:b/>
          <w:sz w:val="30"/>
          <w:szCs w:val="30"/>
          <w:lang w:eastAsia="zh-CN"/>
        </w:rPr>
      </w:pPr>
      <w:r w:rsidRPr="00830C85">
        <w:rPr>
          <w:rFonts w:ascii="仿宋_GB2312" w:eastAsia="仿宋_GB2312" w:cs="Times New Roman" w:hint="eastAsia"/>
          <w:b/>
          <w:sz w:val="30"/>
          <w:szCs w:val="30"/>
          <w:lang w:eastAsia="zh-CN"/>
        </w:rPr>
        <w:t>合同类型和预算</w:t>
      </w:r>
    </w:p>
    <w:p w:rsidR="00F6196D" w:rsidRPr="00A54AE3" w:rsidRDefault="00F6196D" w:rsidP="00A54AE3">
      <w:pPr>
        <w:spacing w:line="360" w:lineRule="auto"/>
        <w:ind w:firstLineChars="200" w:firstLine="480"/>
        <w:rPr>
          <w:rFonts w:eastAsia="宋体" w:hAnsi="宋体" w:cs="Times New Roman"/>
          <w:sz w:val="24"/>
          <w:lang w:eastAsia="zh-CN"/>
        </w:rPr>
      </w:pPr>
      <w:r w:rsidRPr="00A54AE3">
        <w:rPr>
          <w:rFonts w:eastAsia="宋体" w:hAnsi="宋体" w:cs="Times New Roman" w:hint="eastAsia"/>
          <w:sz w:val="24"/>
          <w:lang w:eastAsia="zh-CN"/>
        </w:rPr>
        <w:t>合同类型为总价合同。按照世界银行指南要求，本任务承担单位将通过基于</w:t>
      </w:r>
      <w:r w:rsidR="00F6503A">
        <w:rPr>
          <w:rFonts w:eastAsia="宋体" w:hAnsi="宋体" w:cs="Times New Roman" w:hint="eastAsia"/>
          <w:sz w:val="24"/>
          <w:lang w:eastAsia="zh-CN"/>
        </w:rPr>
        <w:t>咨询顾问资历</w:t>
      </w:r>
      <w:bookmarkStart w:id="6" w:name="_GoBack"/>
      <w:bookmarkEnd w:id="6"/>
      <w:r w:rsidRPr="00A54AE3">
        <w:rPr>
          <w:rFonts w:eastAsia="宋体" w:hAnsi="宋体" w:cs="Times New Roman" w:hint="eastAsia"/>
          <w:sz w:val="24"/>
          <w:lang w:eastAsia="zh-CN"/>
        </w:rPr>
        <w:t>的选择方法</w:t>
      </w:r>
      <w:r w:rsidR="00385026" w:rsidRPr="00A54AE3">
        <w:rPr>
          <w:rFonts w:eastAsia="宋体" w:hAnsi="宋体" w:cs="Times New Roman" w:hint="eastAsia"/>
          <w:sz w:val="24"/>
          <w:lang w:eastAsia="zh-CN"/>
        </w:rPr>
        <w:t>CQS</w:t>
      </w:r>
      <w:r w:rsidRPr="00A54AE3">
        <w:rPr>
          <w:rFonts w:eastAsia="宋体" w:hAnsi="宋体" w:cs="Times New Roman" w:hint="eastAsia"/>
          <w:sz w:val="24"/>
          <w:lang w:eastAsia="zh-CN"/>
        </w:rPr>
        <w:t>确定。</w:t>
      </w:r>
      <w:r w:rsidR="00A93F76">
        <w:rPr>
          <w:rFonts w:eastAsia="宋体" w:hAnsi="宋体" w:cs="Times New Roman" w:hint="eastAsia"/>
          <w:sz w:val="24"/>
          <w:lang w:eastAsia="zh-CN"/>
        </w:rPr>
        <w:t>该预算包括</w:t>
      </w:r>
      <w:r w:rsidR="007E5B4D">
        <w:rPr>
          <w:rFonts w:eastAsia="宋体" w:hAnsi="宋体" w:cs="Times New Roman" w:hint="eastAsia"/>
          <w:sz w:val="24"/>
          <w:lang w:eastAsia="zh-CN"/>
        </w:rPr>
        <w:t>人工费、差旅费、会议费等。</w:t>
      </w:r>
    </w:p>
    <w:p w:rsidR="00F6196D" w:rsidRPr="00A75583" w:rsidRDefault="00F6196D" w:rsidP="00A54AE3">
      <w:pPr>
        <w:spacing w:line="360" w:lineRule="auto"/>
        <w:ind w:firstLineChars="200" w:firstLine="480"/>
        <w:rPr>
          <w:rFonts w:eastAsia="宋体" w:hAnsi="宋体" w:cs="Times New Roman"/>
          <w:sz w:val="24"/>
          <w:lang w:eastAsia="zh-CN"/>
        </w:rPr>
      </w:pPr>
    </w:p>
    <w:p w:rsidR="00F6196D" w:rsidRPr="00830C85" w:rsidRDefault="00F6196D" w:rsidP="00F6196D">
      <w:pPr>
        <w:jc w:val="both"/>
        <w:rPr>
          <w:rFonts w:ascii="仿宋_GB2312" w:eastAsia="仿宋_GB2312" w:cs="Times New Roman"/>
          <w:b/>
          <w:sz w:val="30"/>
          <w:szCs w:val="30"/>
          <w:lang w:eastAsia="zh-CN"/>
        </w:rPr>
      </w:pPr>
      <w:r w:rsidRPr="00830C85">
        <w:rPr>
          <w:rFonts w:ascii="仿宋_GB2312" w:eastAsia="仿宋_GB2312" w:cs="Times New Roman" w:hint="eastAsia"/>
          <w:b/>
          <w:sz w:val="30"/>
          <w:szCs w:val="30"/>
          <w:lang w:eastAsia="zh-CN"/>
        </w:rPr>
        <w:t>支付安排</w:t>
      </w:r>
    </w:p>
    <w:p w:rsidR="00F6196D" w:rsidRPr="00A54AE3" w:rsidRDefault="00F6196D" w:rsidP="00A54AE3">
      <w:pPr>
        <w:spacing w:line="500" w:lineRule="exact"/>
        <w:ind w:firstLineChars="200" w:firstLine="480"/>
        <w:jc w:val="both"/>
        <w:rPr>
          <w:rFonts w:asciiTheme="minorEastAsia" w:hAnsiTheme="minorEastAsia" w:cs="Times New Roman"/>
          <w:sz w:val="24"/>
          <w:szCs w:val="24"/>
          <w:lang w:eastAsia="zh-CN"/>
        </w:rPr>
      </w:pPr>
      <w:r w:rsidRPr="00A54AE3">
        <w:rPr>
          <w:rFonts w:asciiTheme="minorEastAsia" w:hAnsiTheme="minorEastAsia" w:cs="Times New Roman" w:hint="eastAsia"/>
          <w:sz w:val="24"/>
          <w:szCs w:val="24"/>
          <w:lang w:eastAsia="zh-CN"/>
        </w:rPr>
        <w:t>计划支付安排如下：</w:t>
      </w:r>
    </w:p>
    <w:p w:rsidR="00F6196D" w:rsidRPr="00A54AE3" w:rsidRDefault="00F6196D" w:rsidP="00F6196D">
      <w:pPr>
        <w:widowControl w:val="0"/>
        <w:numPr>
          <w:ilvl w:val="0"/>
          <w:numId w:val="1"/>
        </w:numPr>
        <w:spacing w:line="440" w:lineRule="exact"/>
        <w:ind w:left="902"/>
        <w:jc w:val="both"/>
        <w:rPr>
          <w:rFonts w:asciiTheme="minorEastAsia" w:hAnsiTheme="minorEastAsia" w:cs="Times New Roman"/>
          <w:sz w:val="24"/>
          <w:szCs w:val="24"/>
          <w:lang w:eastAsia="zh-CN"/>
        </w:rPr>
      </w:pPr>
      <w:r w:rsidRPr="00A54AE3">
        <w:rPr>
          <w:rFonts w:asciiTheme="minorEastAsia" w:hAnsiTheme="minorEastAsia" w:cs="Times New Roman" w:hint="eastAsia"/>
          <w:sz w:val="24"/>
          <w:szCs w:val="24"/>
          <w:lang w:eastAsia="zh-CN"/>
        </w:rPr>
        <w:t>第一次支付：合同</w:t>
      </w:r>
      <w:r w:rsidR="009C7FCA">
        <w:rPr>
          <w:rFonts w:asciiTheme="minorEastAsia" w:hAnsiTheme="minorEastAsia" w:cs="Times New Roman" w:hint="eastAsia"/>
          <w:sz w:val="24"/>
          <w:szCs w:val="24"/>
          <w:lang w:eastAsia="zh-CN"/>
        </w:rPr>
        <w:t>金额</w:t>
      </w:r>
      <w:r w:rsidRPr="00A54AE3">
        <w:rPr>
          <w:rFonts w:asciiTheme="minorEastAsia" w:hAnsiTheme="minorEastAsia" w:cs="Times New Roman" w:hint="eastAsia"/>
          <w:sz w:val="24"/>
          <w:szCs w:val="24"/>
          <w:lang w:eastAsia="zh-CN"/>
        </w:rPr>
        <w:t>的</w:t>
      </w:r>
      <w:r w:rsidRPr="00A54AE3">
        <w:rPr>
          <w:rFonts w:asciiTheme="minorEastAsia" w:hAnsiTheme="minorEastAsia" w:cs="Times New Roman"/>
          <w:sz w:val="24"/>
          <w:szCs w:val="24"/>
          <w:lang w:eastAsia="zh-CN"/>
        </w:rPr>
        <w:t>10%</w:t>
      </w:r>
      <w:r w:rsidRPr="00A54AE3">
        <w:rPr>
          <w:rFonts w:asciiTheme="minorEastAsia" w:hAnsiTheme="minorEastAsia" w:cs="Times New Roman" w:hint="eastAsia"/>
          <w:sz w:val="24"/>
          <w:szCs w:val="24"/>
          <w:lang w:eastAsia="zh-CN"/>
        </w:rPr>
        <w:t>，双方签订合同后支付；</w:t>
      </w:r>
    </w:p>
    <w:p w:rsidR="00F6196D" w:rsidRPr="00A54AE3" w:rsidRDefault="00F6196D" w:rsidP="00F6196D">
      <w:pPr>
        <w:widowControl w:val="0"/>
        <w:numPr>
          <w:ilvl w:val="0"/>
          <w:numId w:val="1"/>
        </w:numPr>
        <w:spacing w:line="440" w:lineRule="exact"/>
        <w:ind w:left="902"/>
        <w:jc w:val="both"/>
        <w:rPr>
          <w:rFonts w:asciiTheme="minorEastAsia" w:hAnsiTheme="minorEastAsia" w:cs="Times New Roman"/>
          <w:sz w:val="24"/>
          <w:szCs w:val="24"/>
          <w:lang w:eastAsia="zh-CN"/>
        </w:rPr>
      </w:pPr>
      <w:r w:rsidRPr="00A54AE3">
        <w:rPr>
          <w:rFonts w:asciiTheme="minorEastAsia" w:hAnsiTheme="minorEastAsia" w:cs="Times New Roman" w:hint="eastAsia"/>
          <w:sz w:val="24"/>
          <w:szCs w:val="24"/>
          <w:lang w:eastAsia="zh-CN"/>
        </w:rPr>
        <w:t>第二次支付：合同</w:t>
      </w:r>
      <w:r w:rsidR="009C7FCA">
        <w:rPr>
          <w:rFonts w:asciiTheme="minorEastAsia" w:hAnsiTheme="minorEastAsia" w:cs="Times New Roman" w:hint="eastAsia"/>
          <w:sz w:val="24"/>
          <w:szCs w:val="24"/>
          <w:lang w:eastAsia="zh-CN"/>
        </w:rPr>
        <w:t>金额</w:t>
      </w:r>
      <w:r w:rsidRPr="00A54AE3">
        <w:rPr>
          <w:rFonts w:asciiTheme="minorEastAsia" w:hAnsiTheme="minorEastAsia" w:cs="Times New Roman" w:hint="eastAsia"/>
          <w:sz w:val="24"/>
          <w:szCs w:val="24"/>
          <w:lang w:eastAsia="zh-CN"/>
        </w:rPr>
        <w:t>的</w:t>
      </w:r>
      <w:r w:rsidR="005C0BA4">
        <w:rPr>
          <w:rFonts w:asciiTheme="minorEastAsia" w:hAnsiTheme="minorEastAsia" w:cs="Times New Roman" w:hint="eastAsia"/>
          <w:sz w:val="24"/>
          <w:szCs w:val="24"/>
          <w:lang w:eastAsia="zh-CN"/>
        </w:rPr>
        <w:t>6</w:t>
      </w:r>
      <w:r w:rsidRPr="00A54AE3">
        <w:rPr>
          <w:rFonts w:asciiTheme="minorEastAsia" w:hAnsiTheme="minorEastAsia" w:cs="Times New Roman"/>
          <w:sz w:val="24"/>
          <w:szCs w:val="24"/>
          <w:lang w:eastAsia="zh-CN"/>
        </w:rPr>
        <w:t>0%</w:t>
      </w:r>
      <w:r w:rsidRPr="00A54AE3">
        <w:rPr>
          <w:rFonts w:asciiTheme="minorEastAsia" w:hAnsiTheme="minorEastAsia" w:cs="Times New Roman" w:hint="eastAsia"/>
          <w:sz w:val="24"/>
          <w:szCs w:val="24"/>
          <w:lang w:eastAsia="zh-CN"/>
        </w:rPr>
        <w:t>，</w:t>
      </w:r>
      <w:bookmarkStart w:id="7" w:name="OLE_LINK84"/>
      <w:bookmarkStart w:id="8" w:name="OLE_LINK85"/>
      <w:r w:rsidRPr="00A54AE3">
        <w:rPr>
          <w:rFonts w:asciiTheme="minorEastAsia" w:hAnsiTheme="minorEastAsia" w:cs="Times New Roman" w:hint="eastAsia"/>
          <w:sz w:val="24"/>
          <w:szCs w:val="24"/>
          <w:lang w:eastAsia="zh-CN"/>
        </w:rPr>
        <w:t>承担单位提交成果1</w:t>
      </w:r>
      <w:bookmarkEnd w:id="7"/>
      <w:bookmarkEnd w:id="8"/>
      <w:r w:rsidR="005C0BA4">
        <w:rPr>
          <w:rFonts w:asciiTheme="minorEastAsia" w:hAnsiTheme="minorEastAsia" w:cs="Times New Roman" w:hint="eastAsia"/>
          <w:sz w:val="24"/>
          <w:szCs w:val="24"/>
          <w:lang w:eastAsia="zh-CN"/>
        </w:rPr>
        <w:t>、2</w:t>
      </w:r>
      <w:r w:rsidR="00D2645B">
        <w:rPr>
          <w:rFonts w:asciiTheme="minorEastAsia" w:hAnsiTheme="minorEastAsia" w:cs="Times New Roman" w:hint="eastAsia"/>
          <w:sz w:val="24"/>
          <w:szCs w:val="24"/>
          <w:lang w:eastAsia="zh-CN"/>
        </w:rPr>
        <w:t>、3</w:t>
      </w:r>
      <w:r w:rsidR="00A75583">
        <w:rPr>
          <w:rFonts w:asciiTheme="minorEastAsia" w:hAnsiTheme="minorEastAsia" w:cs="Times New Roman" w:hint="eastAsia"/>
          <w:sz w:val="24"/>
          <w:szCs w:val="24"/>
          <w:lang w:eastAsia="zh-CN"/>
        </w:rPr>
        <w:t>并获得能源</w:t>
      </w:r>
      <w:r w:rsidR="00A75583">
        <w:rPr>
          <w:rFonts w:asciiTheme="minorEastAsia" w:hAnsiTheme="minorEastAsia" w:cs="Times New Roman" w:hint="eastAsia"/>
          <w:sz w:val="24"/>
          <w:szCs w:val="24"/>
          <w:lang w:eastAsia="zh-CN"/>
        </w:rPr>
        <w:lastRenderedPageBreak/>
        <w:t>局或项目办</w:t>
      </w:r>
      <w:r w:rsidRPr="00A54AE3">
        <w:rPr>
          <w:rFonts w:asciiTheme="minorEastAsia" w:hAnsiTheme="minorEastAsia" w:cs="Times New Roman" w:hint="eastAsia"/>
          <w:sz w:val="24"/>
          <w:szCs w:val="24"/>
          <w:lang w:eastAsia="zh-CN"/>
        </w:rPr>
        <w:t>认可；</w:t>
      </w:r>
    </w:p>
    <w:p w:rsidR="00273B1F" w:rsidRPr="00A54AE3" w:rsidRDefault="00273B1F" w:rsidP="00F6196D">
      <w:pPr>
        <w:widowControl w:val="0"/>
        <w:numPr>
          <w:ilvl w:val="0"/>
          <w:numId w:val="1"/>
        </w:numPr>
        <w:spacing w:line="440" w:lineRule="exact"/>
        <w:ind w:left="902"/>
        <w:jc w:val="both"/>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第</w:t>
      </w:r>
      <w:r w:rsidR="005C0BA4">
        <w:rPr>
          <w:rFonts w:asciiTheme="minorEastAsia" w:hAnsiTheme="minorEastAsia" w:cs="Times New Roman" w:hint="eastAsia"/>
          <w:sz w:val="24"/>
          <w:szCs w:val="24"/>
          <w:lang w:eastAsia="zh-CN"/>
        </w:rPr>
        <w:t>三</w:t>
      </w:r>
      <w:r>
        <w:rPr>
          <w:rFonts w:asciiTheme="minorEastAsia" w:hAnsiTheme="minorEastAsia" w:cs="Times New Roman" w:hint="eastAsia"/>
          <w:sz w:val="24"/>
          <w:szCs w:val="24"/>
          <w:lang w:eastAsia="zh-CN"/>
        </w:rPr>
        <w:t>次支付：</w:t>
      </w:r>
      <w:r w:rsidRPr="00A54AE3">
        <w:rPr>
          <w:rFonts w:asciiTheme="minorEastAsia" w:hAnsiTheme="minorEastAsia" w:cs="Times New Roman" w:hint="eastAsia"/>
          <w:sz w:val="24"/>
          <w:szCs w:val="24"/>
          <w:lang w:eastAsia="zh-CN"/>
        </w:rPr>
        <w:t>合同</w:t>
      </w:r>
      <w:r>
        <w:rPr>
          <w:rFonts w:asciiTheme="minorEastAsia" w:hAnsiTheme="minorEastAsia" w:cs="Times New Roman" w:hint="eastAsia"/>
          <w:sz w:val="24"/>
          <w:szCs w:val="24"/>
          <w:lang w:eastAsia="zh-CN"/>
        </w:rPr>
        <w:t>金额</w:t>
      </w:r>
      <w:r w:rsidRPr="00A54AE3">
        <w:rPr>
          <w:rFonts w:asciiTheme="minorEastAsia" w:hAnsiTheme="minorEastAsia" w:cs="Times New Roman" w:hint="eastAsia"/>
          <w:sz w:val="24"/>
          <w:szCs w:val="24"/>
          <w:lang w:eastAsia="zh-CN"/>
        </w:rPr>
        <w:t>的</w:t>
      </w:r>
      <w:r w:rsidR="00FD11BB">
        <w:rPr>
          <w:rFonts w:asciiTheme="minorEastAsia" w:hAnsiTheme="minorEastAsia" w:cs="Times New Roman"/>
          <w:sz w:val="24"/>
          <w:szCs w:val="24"/>
          <w:lang w:eastAsia="zh-CN"/>
        </w:rPr>
        <w:t>30</w:t>
      </w:r>
      <w:r w:rsidRPr="00A54AE3">
        <w:rPr>
          <w:rFonts w:asciiTheme="minorEastAsia" w:hAnsiTheme="minorEastAsia" w:cs="Times New Roman"/>
          <w:sz w:val="24"/>
          <w:szCs w:val="24"/>
          <w:lang w:eastAsia="zh-CN"/>
        </w:rPr>
        <w:t>%</w:t>
      </w:r>
      <w:r w:rsidRPr="00A54AE3">
        <w:rPr>
          <w:rFonts w:asciiTheme="minorEastAsia" w:hAnsiTheme="minorEastAsia" w:cs="Times New Roman" w:hint="eastAsia"/>
          <w:sz w:val="24"/>
          <w:szCs w:val="24"/>
          <w:lang w:eastAsia="zh-CN"/>
        </w:rPr>
        <w:t>，完成所有工作并提交</w:t>
      </w:r>
      <w:r w:rsidR="00FD11BB">
        <w:rPr>
          <w:rFonts w:asciiTheme="minorEastAsia" w:hAnsiTheme="minorEastAsia" w:cs="Times New Roman" w:hint="eastAsia"/>
          <w:sz w:val="24"/>
          <w:szCs w:val="24"/>
          <w:lang w:eastAsia="zh-CN"/>
        </w:rPr>
        <w:t>所有成果</w:t>
      </w:r>
      <w:r w:rsidR="007B1B60" w:rsidRPr="00A54AE3">
        <w:rPr>
          <w:rFonts w:asciiTheme="minorEastAsia" w:hAnsiTheme="minorEastAsia" w:cs="Times New Roman" w:hint="eastAsia"/>
          <w:sz w:val="24"/>
          <w:szCs w:val="24"/>
          <w:lang w:eastAsia="zh-CN"/>
        </w:rPr>
        <w:t>并获得</w:t>
      </w:r>
      <w:r w:rsidR="00FD11BB">
        <w:rPr>
          <w:rFonts w:asciiTheme="minorEastAsia" w:hAnsiTheme="minorEastAsia" w:cs="Times New Roman" w:hint="eastAsia"/>
          <w:sz w:val="24"/>
          <w:szCs w:val="24"/>
          <w:lang w:eastAsia="zh-CN"/>
        </w:rPr>
        <w:t>能源局或</w:t>
      </w:r>
      <w:r w:rsidR="007B1B60" w:rsidRPr="00A54AE3">
        <w:rPr>
          <w:rFonts w:asciiTheme="minorEastAsia" w:hAnsiTheme="minorEastAsia" w:cs="Times New Roman" w:hint="eastAsia"/>
          <w:sz w:val="24"/>
          <w:szCs w:val="24"/>
          <w:lang w:eastAsia="zh-CN"/>
        </w:rPr>
        <w:t>项目办认可</w:t>
      </w:r>
      <w:r w:rsidRPr="00A54AE3">
        <w:rPr>
          <w:rFonts w:asciiTheme="minorEastAsia" w:hAnsiTheme="minorEastAsia" w:cs="Times New Roman" w:hint="eastAsia"/>
          <w:sz w:val="24"/>
          <w:szCs w:val="24"/>
          <w:lang w:eastAsia="zh-CN"/>
        </w:rPr>
        <w:t>。</w:t>
      </w:r>
    </w:p>
    <w:p w:rsidR="00F6196D" w:rsidRDefault="00F6196D" w:rsidP="00F6196D">
      <w:pPr>
        <w:widowControl w:val="0"/>
        <w:spacing w:line="440" w:lineRule="exact"/>
        <w:jc w:val="both"/>
        <w:rPr>
          <w:rFonts w:ascii="仿宋_GB2312" w:eastAsia="仿宋_GB2312" w:cs="Times New Roman"/>
          <w:sz w:val="28"/>
          <w:szCs w:val="28"/>
          <w:lang w:eastAsia="zh-CN"/>
        </w:rPr>
      </w:pPr>
    </w:p>
    <w:p w:rsidR="00F6196D" w:rsidRDefault="00F6196D" w:rsidP="00F6196D">
      <w:pPr>
        <w:jc w:val="both"/>
        <w:rPr>
          <w:rFonts w:ascii="仿宋_GB2312" w:eastAsia="仿宋_GB2312" w:cs="Times New Roman"/>
          <w:b/>
          <w:sz w:val="30"/>
          <w:szCs w:val="30"/>
          <w:lang w:eastAsia="zh-CN"/>
        </w:rPr>
      </w:pPr>
      <w:r w:rsidRPr="00A06DCE">
        <w:rPr>
          <w:rFonts w:ascii="仿宋_GB2312" w:eastAsia="仿宋_GB2312" w:cs="Times New Roman" w:hint="eastAsia"/>
          <w:b/>
          <w:sz w:val="30"/>
          <w:szCs w:val="30"/>
          <w:lang w:eastAsia="zh-CN"/>
        </w:rPr>
        <w:t>资格要求</w:t>
      </w:r>
    </w:p>
    <w:p w:rsidR="00F6196D" w:rsidRPr="006409AF" w:rsidRDefault="00F6196D"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sidRPr="006409AF">
        <w:rPr>
          <w:rFonts w:asciiTheme="minorEastAsia" w:hAnsiTheme="minorEastAsia" w:cs="Times New Roman" w:hint="eastAsia"/>
          <w:sz w:val="24"/>
          <w:szCs w:val="24"/>
          <w:lang w:eastAsia="zh-CN"/>
        </w:rPr>
        <w:t>熟悉我国</w:t>
      </w:r>
      <w:r w:rsidR="00DF50C7">
        <w:rPr>
          <w:rFonts w:asciiTheme="minorEastAsia" w:hAnsiTheme="minorEastAsia" w:cs="Times New Roman" w:hint="eastAsia"/>
          <w:sz w:val="24"/>
          <w:szCs w:val="24"/>
          <w:lang w:eastAsia="zh-CN"/>
        </w:rPr>
        <w:t>风电</w:t>
      </w:r>
      <w:r w:rsidR="00322247">
        <w:rPr>
          <w:rFonts w:eastAsia="宋体" w:hAnsi="宋体" w:cs="Times New Roman" w:hint="eastAsia"/>
          <w:sz w:val="24"/>
          <w:lang w:eastAsia="zh-CN"/>
        </w:rPr>
        <w:t>、太阳能发电</w:t>
      </w:r>
      <w:r w:rsidRPr="006409AF">
        <w:rPr>
          <w:rFonts w:asciiTheme="minorEastAsia" w:hAnsiTheme="minorEastAsia" w:cs="Times New Roman" w:hint="eastAsia"/>
          <w:sz w:val="24"/>
          <w:szCs w:val="24"/>
          <w:lang w:eastAsia="zh-CN"/>
        </w:rPr>
        <w:t>发展状况</w:t>
      </w:r>
    </w:p>
    <w:p w:rsidR="00F6196D" w:rsidRPr="006409AF" w:rsidRDefault="00F6196D"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sidRPr="006409AF">
        <w:rPr>
          <w:rFonts w:asciiTheme="minorEastAsia" w:hAnsiTheme="minorEastAsia" w:cs="Times New Roman" w:hint="eastAsia"/>
          <w:sz w:val="24"/>
          <w:szCs w:val="24"/>
          <w:lang w:eastAsia="zh-CN"/>
        </w:rPr>
        <w:t>了解世界</w:t>
      </w:r>
      <w:r w:rsidR="00DF50C7">
        <w:rPr>
          <w:rFonts w:asciiTheme="minorEastAsia" w:hAnsiTheme="minorEastAsia" w:cs="Times New Roman" w:hint="eastAsia"/>
          <w:sz w:val="24"/>
          <w:szCs w:val="24"/>
          <w:lang w:eastAsia="zh-CN"/>
        </w:rPr>
        <w:t>风电</w:t>
      </w:r>
      <w:r w:rsidR="00322247">
        <w:rPr>
          <w:rFonts w:eastAsia="宋体" w:hAnsi="宋体" w:cs="Times New Roman" w:hint="eastAsia"/>
          <w:sz w:val="24"/>
          <w:lang w:eastAsia="zh-CN"/>
        </w:rPr>
        <w:t>、太阳能发电</w:t>
      </w:r>
      <w:r w:rsidR="00DF50C7" w:rsidRPr="006409AF">
        <w:rPr>
          <w:rFonts w:asciiTheme="minorEastAsia" w:hAnsiTheme="minorEastAsia" w:cs="Times New Roman" w:hint="eastAsia"/>
          <w:sz w:val="24"/>
          <w:szCs w:val="24"/>
          <w:lang w:eastAsia="zh-CN"/>
        </w:rPr>
        <w:t>发展</w:t>
      </w:r>
      <w:r w:rsidRPr="006409AF">
        <w:rPr>
          <w:rFonts w:asciiTheme="minorEastAsia" w:hAnsiTheme="minorEastAsia" w:cs="Times New Roman" w:hint="eastAsia"/>
          <w:sz w:val="24"/>
          <w:szCs w:val="24"/>
          <w:lang w:eastAsia="zh-CN"/>
        </w:rPr>
        <w:t>状况</w:t>
      </w:r>
    </w:p>
    <w:p w:rsidR="00F6196D" w:rsidRPr="006409AF" w:rsidRDefault="00F6196D"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sidRPr="006409AF">
        <w:rPr>
          <w:rFonts w:asciiTheme="minorEastAsia" w:hAnsiTheme="minorEastAsia" w:cs="Times New Roman" w:hint="eastAsia"/>
          <w:sz w:val="24"/>
          <w:szCs w:val="24"/>
          <w:lang w:eastAsia="zh-CN"/>
        </w:rPr>
        <w:t>丰富的</w:t>
      </w:r>
      <w:r w:rsidR="00C451E3">
        <w:rPr>
          <w:rFonts w:asciiTheme="minorEastAsia" w:hAnsiTheme="minorEastAsia" w:cs="Times New Roman" w:hint="eastAsia"/>
          <w:sz w:val="24"/>
          <w:szCs w:val="24"/>
          <w:lang w:eastAsia="zh-CN"/>
        </w:rPr>
        <w:t>风电</w:t>
      </w:r>
      <w:r w:rsidR="00322247">
        <w:rPr>
          <w:rFonts w:eastAsia="宋体" w:hAnsi="宋体" w:cs="Times New Roman" w:hint="eastAsia"/>
          <w:sz w:val="24"/>
          <w:lang w:eastAsia="zh-CN"/>
        </w:rPr>
        <w:t>、太阳能发电</w:t>
      </w:r>
      <w:r w:rsidRPr="006409AF">
        <w:rPr>
          <w:rFonts w:asciiTheme="minorEastAsia" w:hAnsiTheme="minorEastAsia" w:cs="Times New Roman" w:hint="eastAsia"/>
          <w:sz w:val="24"/>
          <w:szCs w:val="24"/>
          <w:lang w:eastAsia="zh-CN"/>
        </w:rPr>
        <w:t>政策</w:t>
      </w:r>
      <w:r w:rsidR="00AC785C">
        <w:rPr>
          <w:rFonts w:asciiTheme="minorEastAsia" w:hAnsiTheme="minorEastAsia" w:cs="Times New Roman" w:hint="eastAsia"/>
          <w:sz w:val="24"/>
          <w:szCs w:val="24"/>
          <w:lang w:eastAsia="zh-CN"/>
        </w:rPr>
        <w:t>和</w:t>
      </w:r>
      <w:r w:rsidR="00C451E3">
        <w:rPr>
          <w:rFonts w:asciiTheme="minorEastAsia" w:hAnsiTheme="minorEastAsia" w:cs="Times New Roman" w:hint="eastAsia"/>
          <w:sz w:val="24"/>
          <w:szCs w:val="24"/>
          <w:lang w:eastAsia="zh-CN"/>
        </w:rPr>
        <w:t>规划</w:t>
      </w:r>
      <w:r w:rsidRPr="006409AF">
        <w:rPr>
          <w:rFonts w:asciiTheme="minorEastAsia" w:hAnsiTheme="minorEastAsia" w:cs="Times New Roman" w:hint="eastAsia"/>
          <w:sz w:val="24"/>
          <w:szCs w:val="24"/>
          <w:lang w:eastAsia="zh-CN"/>
        </w:rPr>
        <w:t>研究经验</w:t>
      </w:r>
    </w:p>
    <w:p w:rsidR="00F6196D" w:rsidRPr="006409AF" w:rsidRDefault="00F6196D"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sidRPr="006409AF">
        <w:rPr>
          <w:rFonts w:asciiTheme="minorEastAsia" w:hAnsiTheme="minorEastAsia" w:cs="Times New Roman" w:hint="eastAsia"/>
          <w:sz w:val="24"/>
          <w:szCs w:val="24"/>
          <w:lang w:eastAsia="zh-CN"/>
        </w:rPr>
        <w:t>为政府部门提供</w:t>
      </w:r>
      <w:r w:rsidR="0018397F">
        <w:rPr>
          <w:rFonts w:asciiTheme="minorEastAsia" w:hAnsiTheme="minorEastAsia" w:cs="Times New Roman" w:hint="eastAsia"/>
          <w:sz w:val="24"/>
          <w:szCs w:val="24"/>
          <w:lang w:eastAsia="zh-CN"/>
        </w:rPr>
        <w:t>风电</w:t>
      </w:r>
      <w:r w:rsidR="00322247">
        <w:rPr>
          <w:rFonts w:eastAsia="宋体" w:hAnsi="宋体" w:cs="Times New Roman" w:hint="eastAsia"/>
          <w:sz w:val="24"/>
          <w:lang w:eastAsia="zh-CN"/>
        </w:rPr>
        <w:t>、太阳能发电</w:t>
      </w:r>
      <w:r w:rsidR="0018397F" w:rsidRPr="006409AF">
        <w:rPr>
          <w:rFonts w:asciiTheme="minorEastAsia" w:hAnsiTheme="minorEastAsia" w:cs="Times New Roman" w:hint="eastAsia"/>
          <w:sz w:val="24"/>
          <w:szCs w:val="24"/>
          <w:lang w:eastAsia="zh-CN"/>
        </w:rPr>
        <w:t>政策</w:t>
      </w:r>
      <w:r w:rsidR="005D3692">
        <w:rPr>
          <w:rFonts w:asciiTheme="minorEastAsia" w:hAnsiTheme="minorEastAsia" w:cs="Times New Roman" w:hint="eastAsia"/>
          <w:sz w:val="24"/>
          <w:szCs w:val="24"/>
          <w:lang w:eastAsia="zh-CN"/>
        </w:rPr>
        <w:t>和</w:t>
      </w:r>
      <w:r w:rsidR="0018397F">
        <w:rPr>
          <w:rFonts w:asciiTheme="minorEastAsia" w:hAnsiTheme="minorEastAsia" w:cs="Times New Roman" w:hint="eastAsia"/>
          <w:sz w:val="24"/>
          <w:szCs w:val="24"/>
          <w:lang w:eastAsia="zh-CN"/>
        </w:rPr>
        <w:t>规划</w:t>
      </w:r>
      <w:r w:rsidRPr="006409AF">
        <w:rPr>
          <w:rFonts w:asciiTheme="minorEastAsia" w:hAnsiTheme="minorEastAsia" w:cs="Times New Roman" w:hint="eastAsia"/>
          <w:sz w:val="24"/>
          <w:szCs w:val="24"/>
          <w:lang w:eastAsia="zh-CN"/>
        </w:rPr>
        <w:t>建议的经验</w:t>
      </w:r>
    </w:p>
    <w:p w:rsidR="00F6196D" w:rsidRDefault="00F6196D"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sidRPr="006409AF">
        <w:rPr>
          <w:rFonts w:asciiTheme="minorEastAsia" w:hAnsiTheme="minorEastAsia" w:cs="Times New Roman" w:hint="eastAsia"/>
          <w:sz w:val="24"/>
          <w:szCs w:val="24"/>
          <w:lang w:eastAsia="zh-CN"/>
        </w:rPr>
        <w:t>良好的组织能力，有丰富的专家资源，能够顺利的</w:t>
      </w:r>
      <w:r w:rsidR="00EF50D5">
        <w:rPr>
          <w:rFonts w:asciiTheme="minorEastAsia" w:hAnsiTheme="minorEastAsia" w:cs="Times New Roman" w:hint="eastAsia"/>
          <w:sz w:val="24"/>
          <w:szCs w:val="24"/>
          <w:lang w:eastAsia="zh-CN"/>
        </w:rPr>
        <w:t>实施该项目</w:t>
      </w:r>
    </w:p>
    <w:p w:rsidR="00B1153A" w:rsidRPr="006409AF" w:rsidRDefault="00B1153A"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组织研讨会的实际经验</w:t>
      </w:r>
    </w:p>
    <w:p w:rsidR="00F6196D" w:rsidRPr="006409AF" w:rsidRDefault="00F6196D"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sidRPr="006409AF">
        <w:rPr>
          <w:rFonts w:asciiTheme="minorEastAsia" w:hAnsiTheme="minorEastAsia" w:cs="Times New Roman" w:hint="eastAsia"/>
          <w:sz w:val="24"/>
          <w:szCs w:val="24"/>
          <w:lang w:eastAsia="zh-CN"/>
        </w:rPr>
        <w:t>良好的报告编写能力</w:t>
      </w:r>
    </w:p>
    <w:p w:rsidR="00F6196D" w:rsidRDefault="00F6196D"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sidRPr="006409AF">
        <w:rPr>
          <w:rFonts w:asciiTheme="minorEastAsia" w:hAnsiTheme="minorEastAsia" w:cs="Times New Roman" w:hint="eastAsia"/>
          <w:sz w:val="24"/>
          <w:szCs w:val="24"/>
          <w:lang w:eastAsia="zh-CN"/>
        </w:rPr>
        <w:t>有承担过世行赠款项目者优先</w:t>
      </w:r>
    </w:p>
    <w:p w:rsidR="00473C0A" w:rsidRPr="006409AF" w:rsidRDefault="00473C0A" w:rsidP="006409AF">
      <w:pPr>
        <w:pStyle w:val="a7"/>
        <w:numPr>
          <w:ilvl w:val="0"/>
          <w:numId w:val="4"/>
        </w:numPr>
        <w:spacing w:line="360" w:lineRule="auto"/>
        <w:ind w:firstLineChars="0"/>
        <w:jc w:val="both"/>
        <w:rPr>
          <w:rFonts w:asciiTheme="minorEastAsia" w:hAnsiTheme="minorEastAsia" w:cs="Times New Roman"/>
          <w:sz w:val="24"/>
          <w:szCs w:val="24"/>
          <w:lang w:eastAsia="zh-CN"/>
        </w:rPr>
      </w:pPr>
      <w:r>
        <w:rPr>
          <w:rFonts w:asciiTheme="minorEastAsia" w:hAnsiTheme="minorEastAsia" w:cs="Times New Roman"/>
          <w:sz w:val="24"/>
          <w:szCs w:val="24"/>
          <w:lang w:eastAsia="zh-CN"/>
        </w:rPr>
        <w:t>承担过风电</w:t>
      </w:r>
      <w:r w:rsidR="00322247">
        <w:rPr>
          <w:rFonts w:eastAsia="宋体" w:hAnsi="宋体" w:cs="Times New Roman" w:hint="eastAsia"/>
          <w:sz w:val="24"/>
          <w:lang w:eastAsia="zh-CN"/>
        </w:rPr>
        <w:t>、太阳能发电</w:t>
      </w:r>
      <w:r>
        <w:rPr>
          <w:rFonts w:asciiTheme="minorEastAsia" w:hAnsiTheme="minorEastAsia" w:cs="Times New Roman" w:hint="eastAsia"/>
          <w:sz w:val="24"/>
          <w:szCs w:val="24"/>
          <w:lang w:eastAsia="zh-CN"/>
        </w:rPr>
        <w:t>“十二五”或“十三五”规划</w:t>
      </w:r>
      <w:r w:rsidR="00442CD4">
        <w:rPr>
          <w:rFonts w:asciiTheme="minorEastAsia" w:hAnsiTheme="minorEastAsia" w:cs="Times New Roman" w:hint="eastAsia"/>
          <w:sz w:val="24"/>
          <w:szCs w:val="24"/>
          <w:lang w:eastAsia="zh-CN"/>
        </w:rPr>
        <w:t>研究者优先</w:t>
      </w:r>
    </w:p>
    <w:sectPr w:rsidR="00473C0A" w:rsidRPr="006409AF" w:rsidSect="009F4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DFA" w:rsidRDefault="003E3DFA" w:rsidP="00F6196D">
      <w:r>
        <w:separator/>
      </w:r>
    </w:p>
  </w:endnote>
  <w:endnote w:type="continuationSeparator" w:id="0">
    <w:p w:rsidR="003E3DFA" w:rsidRDefault="003E3DFA" w:rsidP="00F6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DFA" w:rsidRDefault="003E3DFA" w:rsidP="00F6196D">
      <w:r>
        <w:separator/>
      </w:r>
    </w:p>
  </w:footnote>
  <w:footnote w:type="continuationSeparator" w:id="0">
    <w:p w:rsidR="003E3DFA" w:rsidRDefault="003E3DFA" w:rsidP="00F61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D345A"/>
    <w:multiLevelType w:val="multilevel"/>
    <w:tmpl w:val="CF941990"/>
    <w:lvl w:ilvl="0">
      <w:start w:val="1"/>
      <w:numFmt w:val="decimal"/>
      <w:pStyle w:val="1"/>
      <w:lvlText w:val="%1"/>
      <w:lvlJc w:val="left"/>
      <w:pPr>
        <w:ind w:left="999" w:hanging="432"/>
      </w:pPr>
      <w:rPr>
        <w:rFonts w:hint="eastAsia"/>
      </w:rPr>
    </w:lvl>
    <w:lvl w:ilvl="1">
      <w:start w:val="1"/>
      <w:numFmt w:val="decimal"/>
      <w:pStyle w:val="2"/>
      <w:lvlText w:val="%1.%2"/>
      <w:lvlJc w:val="left"/>
      <w:pPr>
        <w:ind w:left="3837"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518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14941801"/>
    <w:multiLevelType w:val="hybridMultilevel"/>
    <w:tmpl w:val="FC62DDC0"/>
    <w:lvl w:ilvl="0" w:tplc="611A94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A430D0"/>
    <w:multiLevelType w:val="hybridMultilevel"/>
    <w:tmpl w:val="90FECF7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D7E5076"/>
    <w:multiLevelType w:val="hybridMultilevel"/>
    <w:tmpl w:val="D2709850"/>
    <w:lvl w:ilvl="0" w:tplc="F4086A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18B4041"/>
    <w:multiLevelType w:val="hybridMultilevel"/>
    <w:tmpl w:val="8ECE0202"/>
    <w:lvl w:ilvl="0" w:tplc="CE9240AC">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2293ECF"/>
    <w:multiLevelType w:val="hybridMultilevel"/>
    <w:tmpl w:val="878EFA3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5ABC16BC"/>
    <w:multiLevelType w:val="hybridMultilevel"/>
    <w:tmpl w:val="04F217E0"/>
    <w:lvl w:ilvl="0" w:tplc="172A2BB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5DB93A34"/>
    <w:multiLevelType w:val="hybridMultilevel"/>
    <w:tmpl w:val="16EA4D8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6FC061BC"/>
    <w:multiLevelType w:val="hybridMultilevel"/>
    <w:tmpl w:val="F7BEB8EE"/>
    <w:lvl w:ilvl="0" w:tplc="CE5E68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8"/>
  </w:num>
  <w:num w:numId="4">
    <w:abstractNumId w:val="2"/>
  </w:num>
  <w:num w:numId="5">
    <w:abstractNumId w:val="1"/>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196D"/>
    <w:rsid w:val="00001B88"/>
    <w:rsid w:val="00001EEC"/>
    <w:rsid w:val="00007467"/>
    <w:rsid w:val="00007D32"/>
    <w:rsid w:val="00010189"/>
    <w:rsid w:val="00010AB5"/>
    <w:rsid w:val="00011EE8"/>
    <w:rsid w:val="00011F47"/>
    <w:rsid w:val="00012127"/>
    <w:rsid w:val="00015A2B"/>
    <w:rsid w:val="00021205"/>
    <w:rsid w:val="00021501"/>
    <w:rsid w:val="00022C76"/>
    <w:rsid w:val="000238B4"/>
    <w:rsid w:val="0002507E"/>
    <w:rsid w:val="00025DB8"/>
    <w:rsid w:val="00030305"/>
    <w:rsid w:val="000355A5"/>
    <w:rsid w:val="00040AAB"/>
    <w:rsid w:val="0004165E"/>
    <w:rsid w:val="00042A8F"/>
    <w:rsid w:val="00044688"/>
    <w:rsid w:val="000447E9"/>
    <w:rsid w:val="00044FCB"/>
    <w:rsid w:val="000511C1"/>
    <w:rsid w:val="00052024"/>
    <w:rsid w:val="00053EF3"/>
    <w:rsid w:val="00056054"/>
    <w:rsid w:val="00056923"/>
    <w:rsid w:val="0006006B"/>
    <w:rsid w:val="00062253"/>
    <w:rsid w:val="0006285A"/>
    <w:rsid w:val="00062C41"/>
    <w:rsid w:val="0006370E"/>
    <w:rsid w:val="00065A07"/>
    <w:rsid w:val="00071DC4"/>
    <w:rsid w:val="00073AC5"/>
    <w:rsid w:val="00076C66"/>
    <w:rsid w:val="00076F6C"/>
    <w:rsid w:val="0008245B"/>
    <w:rsid w:val="000840DB"/>
    <w:rsid w:val="0008428A"/>
    <w:rsid w:val="00084B2B"/>
    <w:rsid w:val="00084C48"/>
    <w:rsid w:val="00086941"/>
    <w:rsid w:val="0009140A"/>
    <w:rsid w:val="0009197F"/>
    <w:rsid w:val="000937CD"/>
    <w:rsid w:val="0009641B"/>
    <w:rsid w:val="000A0113"/>
    <w:rsid w:val="000A1280"/>
    <w:rsid w:val="000A61CF"/>
    <w:rsid w:val="000B508C"/>
    <w:rsid w:val="000C13B8"/>
    <w:rsid w:val="000C5DD7"/>
    <w:rsid w:val="000D0489"/>
    <w:rsid w:val="000D062A"/>
    <w:rsid w:val="000D0D79"/>
    <w:rsid w:val="000D213B"/>
    <w:rsid w:val="000D5CDC"/>
    <w:rsid w:val="000D6CE8"/>
    <w:rsid w:val="000D71A5"/>
    <w:rsid w:val="000E082C"/>
    <w:rsid w:val="000E1121"/>
    <w:rsid w:val="000E3822"/>
    <w:rsid w:val="000E4D92"/>
    <w:rsid w:val="000F0D19"/>
    <w:rsid w:val="000F281F"/>
    <w:rsid w:val="000F6162"/>
    <w:rsid w:val="0010027A"/>
    <w:rsid w:val="0010158F"/>
    <w:rsid w:val="001027BA"/>
    <w:rsid w:val="001035BF"/>
    <w:rsid w:val="00107248"/>
    <w:rsid w:val="001112FA"/>
    <w:rsid w:val="00112BAE"/>
    <w:rsid w:val="00115D30"/>
    <w:rsid w:val="00123124"/>
    <w:rsid w:val="0012476F"/>
    <w:rsid w:val="00124B57"/>
    <w:rsid w:val="001360DB"/>
    <w:rsid w:val="0013691E"/>
    <w:rsid w:val="001411CD"/>
    <w:rsid w:val="001424FE"/>
    <w:rsid w:val="00142E5B"/>
    <w:rsid w:val="00143D7C"/>
    <w:rsid w:val="00144D4C"/>
    <w:rsid w:val="00145B00"/>
    <w:rsid w:val="00151468"/>
    <w:rsid w:val="00156CB2"/>
    <w:rsid w:val="00163007"/>
    <w:rsid w:val="00166A7E"/>
    <w:rsid w:val="00170572"/>
    <w:rsid w:val="001708AA"/>
    <w:rsid w:val="001724A1"/>
    <w:rsid w:val="001727DF"/>
    <w:rsid w:val="00172CA0"/>
    <w:rsid w:val="00173884"/>
    <w:rsid w:val="00173FB2"/>
    <w:rsid w:val="00180252"/>
    <w:rsid w:val="00180469"/>
    <w:rsid w:val="001822C9"/>
    <w:rsid w:val="00182310"/>
    <w:rsid w:val="00182D35"/>
    <w:rsid w:val="001833DA"/>
    <w:rsid w:val="0018397F"/>
    <w:rsid w:val="00183B5A"/>
    <w:rsid w:val="00191A2A"/>
    <w:rsid w:val="00191C02"/>
    <w:rsid w:val="001943F5"/>
    <w:rsid w:val="00194C6D"/>
    <w:rsid w:val="00194D36"/>
    <w:rsid w:val="00197FE8"/>
    <w:rsid w:val="001A01AB"/>
    <w:rsid w:val="001A2FB7"/>
    <w:rsid w:val="001B2226"/>
    <w:rsid w:val="001B4EC7"/>
    <w:rsid w:val="001B6ED8"/>
    <w:rsid w:val="001C20A4"/>
    <w:rsid w:val="001C4403"/>
    <w:rsid w:val="001C6743"/>
    <w:rsid w:val="001C77DA"/>
    <w:rsid w:val="001D1728"/>
    <w:rsid w:val="001D1D66"/>
    <w:rsid w:val="001D1F7D"/>
    <w:rsid w:val="001D26FF"/>
    <w:rsid w:val="001D2FD1"/>
    <w:rsid w:val="001D3748"/>
    <w:rsid w:val="001D56E0"/>
    <w:rsid w:val="001D6A67"/>
    <w:rsid w:val="001E1AE3"/>
    <w:rsid w:val="001E1F9E"/>
    <w:rsid w:val="001E3F48"/>
    <w:rsid w:val="001F1D75"/>
    <w:rsid w:val="001F3316"/>
    <w:rsid w:val="00207C27"/>
    <w:rsid w:val="00210B73"/>
    <w:rsid w:val="00216A30"/>
    <w:rsid w:val="002230A9"/>
    <w:rsid w:val="00224791"/>
    <w:rsid w:val="002271F1"/>
    <w:rsid w:val="002305FF"/>
    <w:rsid w:val="002324B2"/>
    <w:rsid w:val="002342FE"/>
    <w:rsid w:val="002353FA"/>
    <w:rsid w:val="002354F7"/>
    <w:rsid w:val="00236109"/>
    <w:rsid w:val="002419E1"/>
    <w:rsid w:val="0024344E"/>
    <w:rsid w:val="00244117"/>
    <w:rsid w:val="0024558D"/>
    <w:rsid w:val="002456CF"/>
    <w:rsid w:val="002545A1"/>
    <w:rsid w:val="0025509F"/>
    <w:rsid w:val="00261F98"/>
    <w:rsid w:val="0026243A"/>
    <w:rsid w:val="00265F1F"/>
    <w:rsid w:val="00266155"/>
    <w:rsid w:val="002662FC"/>
    <w:rsid w:val="0026636D"/>
    <w:rsid w:val="0027076D"/>
    <w:rsid w:val="00273B1F"/>
    <w:rsid w:val="00274F88"/>
    <w:rsid w:val="002763AA"/>
    <w:rsid w:val="0028002F"/>
    <w:rsid w:val="00282715"/>
    <w:rsid w:val="0028315C"/>
    <w:rsid w:val="0029154B"/>
    <w:rsid w:val="00292F54"/>
    <w:rsid w:val="00292F9D"/>
    <w:rsid w:val="00296BC6"/>
    <w:rsid w:val="002A2140"/>
    <w:rsid w:val="002A7852"/>
    <w:rsid w:val="002B1253"/>
    <w:rsid w:val="002B2764"/>
    <w:rsid w:val="002B3B24"/>
    <w:rsid w:val="002B5874"/>
    <w:rsid w:val="002B5CF3"/>
    <w:rsid w:val="002B6F79"/>
    <w:rsid w:val="002C4F4B"/>
    <w:rsid w:val="002C7679"/>
    <w:rsid w:val="002D0319"/>
    <w:rsid w:val="002D037A"/>
    <w:rsid w:val="002D2290"/>
    <w:rsid w:val="002D32A8"/>
    <w:rsid w:val="002D78C8"/>
    <w:rsid w:val="002E12AB"/>
    <w:rsid w:val="002E1E0B"/>
    <w:rsid w:val="002E25AA"/>
    <w:rsid w:val="002E45B3"/>
    <w:rsid w:val="002E4664"/>
    <w:rsid w:val="002F0E43"/>
    <w:rsid w:val="002F16C6"/>
    <w:rsid w:val="002F199A"/>
    <w:rsid w:val="002F2E53"/>
    <w:rsid w:val="002F4A2A"/>
    <w:rsid w:val="002F542C"/>
    <w:rsid w:val="002F7222"/>
    <w:rsid w:val="00301E86"/>
    <w:rsid w:val="00303E28"/>
    <w:rsid w:val="00314B55"/>
    <w:rsid w:val="00317517"/>
    <w:rsid w:val="003217C4"/>
    <w:rsid w:val="00322247"/>
    <w:rsid w:val="003241CC"/>
    <w:rsid w:val="00330EE4"/>
    <w:rsid w:val="00336726"/>
    <w:rsid w:val="00336C22"/>
    <w:rsid w:val="00340FB4"/>
    <w:rsid w:val="003418BE"/>
    <w:rsid w:val="003425A4"/>
    <w:rsid w:val="00342836"/>
    <w:rsid w:val="00350DE3"/>
    <w:rsid w:val="00352AF4"/>
    <w:rsid w:val="00362EA9"/>
    <w:rsid w:val="00363905"/>
    <w:rsid w:val="003645A5"/>
    <w:rsid w:val="003652B5"/>
    <w:rsid w:val="00367E36"/>
    <w:rsid w:val="00370D3E"/>
    <w:rsid w:val="003732E0"/>
    <w:rsid w:val="0037496D"/>
    <w:rsid w:val="00376C17"/>
    <w:rsid w:val="00376E3F"/>
    <w:rsid w:val="0037714E"/>
    <w:rsid w:val="0038167D"/>
    <w:rsid w:val="00381A7F"/>
    <w:rsid w:val="00385026"/>
    <w:rsid w:val="00385840"/>
    <w:rsid w:val="0038628B"/>
    <w:rsid w:val="0039231C"/>
    <w:rsid w:val="00393E83"/>
    <w:rsid w:val="003964C2"/>
    <w:rsid w:val="0039774C"/>
    <w:rsid w:val="003A0D05"/>
    <w:rsid w:val="003A4D1B"/>
    <w:rsid w:val="003A7539"/>
    <w:rsid w:val="003B3594"/>
    <w:rsid w:val="003B4768"/>
    <w:rsid w:val="003C04D9"/>
    <w:rsid w:val="003C1B07"/>
    <w:rsid w:val="003C762F"/>
    <w:rsid w:val="003D0777"/>
    <w:rsid w:val="003D0ACF"/>
    <w:rsid w:val="003D0DBC"/>
    <w:rsid w:val="003D4709"/>
    <w:rsid w:val="003E3DFA"/>
    <w:rsid w:val="003E50AC"/>
    <w:rsid w:val="003F4E96"/>
    <w:rsid w:val="003F7626"/>
    <w:rsid w:val="003F786A"/>
    <w:rsid w:val="00401F6D"/>
    <w:rsid w:val="004033A4"/>
    <w:rsid w:val="00404BE3"/>
    <w:rsid w:val="00406DC6"/>
    <w:rsid w:val="00407579"/>
    <w:rsid w:val="004122D2"/>
    <w:rsid w:val="0041595E"/>
    <w:rsid w:val="004159BE"/>
    <w:rsid w:val="00417146"/>
    <w:rsid w:val="004212F1"/>
    <w:rsid w:val="004214E5"/>
    <w:rsid w:val="0042328D"/>
    <w:rsid w:val="00425946"/>
    <w:rsid w:val="00427F6D"/>
    <w:rsid w:val="004307FA"/>
    <w:rsid w:val="00430961"/>
    <w:rsid w:val="004341D4"/>
    <w:rsid w:val="00435677"/>
    <w:rsid w:val="00437233"/>
    <w:rsid w:val="004419BB"/>
    <w:rsid w:val="00442CD4"/>
    <w:rsid w:val="00445258"/>
    <w:rsid w:val="00450978"/>
    <w:rsid w:val="00451F36"/>
    <w:rsid w:val="004527FC"/>
    <w:rsid w:val="00457720"/>
    <w:rsid w:val="004628BB"/>
    <w:rsid w:val="00466DF1"/>
    <w:rsid w:val="004707D1"/>
    <w:rsid w:val="00472472"/>
    <w:rsid w:val="00473C0A"/>
    <w:rsid w:val="004744BF"/>
    <w:rsid w:val="0047758C"/>
    <w:rsid w:val="00477D47"/>
    <w:rsid w:val="00477E6B"/>
    <w:rsid w:val="00482709"/>
    <w:rsid w:val="00482C26"/>
    <w:rsid w:val="0048358C"/>
    <w:rsid w:val="00483A11"/>
    <w:rsid w:val="004925E8"/>
    <w:rsid w:val="00493B66"/>
    <w:rsid w:val="004A3004"/>
    <w:rsid w:val="004A3D83"/>
    <w:rsid w:val="004A64D9"/>
    <w:rsid w:val="004A7FFD"/>
    <w:rsid w:val="004B00ED"/>
    <w:rsid w:val="004B0255"/>
    <w:rsid w:val="004B17D1"/>
    <w:rsid w:val="004B25F9"/>
    <w:rsid w:val="004B275C"/>
    <w:rsid w:val="004B2F53"/>
    <w:rsid w:val="004B7101"/>
    <w:rsid w:val="004B7F02"/>
    <w:rsid w:val="004C05C9"/>
    <w:rsid w:val="004C559A"/>
    <w:rsid w:val="004C6EB3"/>
    <w:rsid w:val="004D0D00"/>
    <w:rsid w:val="004D1631"/>
    <w:rsid w:val="004E0364"/>
    <w:rsid w:val="004E31ED"/>
    <w:rsid w:val="004E7444"/>
    <w:rsid w:val="004E7449"/>
    <w:rsid w:val="004F022F"/>
    <w:rsid w:val="004F2625"/>
    <w:rsid w:val="004F2872"/>
    <w:rsid w:val="004F3C53"/>
    <w:rsid w:val="004F4719"/>
    <w:rsid w:val="004F4748"/>
    <w:rsid w:val="004F5852"/>
    <w:rsid w:val="004F5C03"/>
    <w:rsid w:val="004F7813"/>
    <w:rsid w:val="0050024D"/>
    <w:rsid w:val="00500625"/>
    <w:rsid w:val="005014CF"/>
    <w:rsid w:val="005076CA"/>
    <w:rsid w:val="00512849"/>
    <w:rsid w:val="005231B6"/>
    <w:rsid w:val="0052420B"/>
    <w:rsid w:val="00527B04"/>
    <w:rsid w:val="0053057C"/>
    <w:rsid w:val="0053090E"/>
    <w:rsid w:val="00530996"/>
    <w:rsid w:val="00532CDB"/>
    <w:rsid w:val="00533F11"/>
    <w:rsid w:val="00533F44"/>
    <w:rsid w:val="00535182"/>
    <w:rsid w:val="00541843"/>
    <w:rsid w:val="00543E54"/>
    <w:rsid w:val="00544C8F"/>
    <w:rsid w:val="005501AF"/>
    <w:rsid w:val="00557D66"/>
    <w:rsid w:val="0056062E"/>
    <w:rsid w:val="00561737"/>
    <w:rsid w:val="00562AA0"/>
    <w:rsid w:val="00562C02"/>
    <w:rsid w:val="0056491D"/>
    <w:rsid w:val="0057015C"/>
    <w:rsid w:val="00570F10"/>
    <w:rsid w:val="005710C6"/>
    <w:rsid w:val="005760E4"/>
    <w:rsid w:val="00580B15"/>
    <w:rsid w:val="00580CC0"/>
    <w:rsid w:val="00583A3C"/>
    <w:rsid w:val="00584E0E"/>
    <w:rsid w:val="00585064"/>
    <w:rsid w:val="0058624E"/>
    <w:rsid w:val="00586BD9"/>
    <w:rsid w:val="00586E7F"/>
    <w:rsid w:val="005966CB"/>
    <w:rsid w:val="005A018A"/>
    <w:rsid w:val="005A0589"/>
    <w:rsid w:val="005A3AD7"/>
    <w:rsid w:val="005A54F0"/>
    <w:rsid w:val="005B079D"/>
    <w:rsid w:val="005B09DC"/>
    <w:rsid w:val="005B1F4E"/>
    <w:rsid w:val="005B4083"/>
    <w:rsid w:val="005B606B"/>
    <w:rsid w:val="005B61C5"/>
    <w:rsid w:val="005B67DF"/>
    <w:rsid w:val="005C09A0"/>
    <w:rsid w:val="005C0BA4"/>
    <w:rsid w:val="005C21E2"/>
    <w:rsid w:val="005C3E73"/>
    <w:rsid w:val="005C5FD2"/>
    <w:rsid w:val="005C6974"/>
    <w:rsid w:val="005D01C0"/>
    <w:rsid w:val="005D3692"/>
    <w:rsid w:val="005D418F"/>
    <w:rsid w:val="005D4D21"/>
    <w:rsid w:val="005D4F7D"/>
    <w:rsid w:val="005D5650"/>
    <w:rsid w:val="005D7D6B"/>
    <w:rsid w:val="005E26C6"/>
    <w:rsid w:val="005E2B2D"/>
    <w:rsid w:val="005E2D83"/>
    <w:rsid w:val="005E3676"/>
    <w:rsid w:val="005E658F"/>
    <w:rsid w:val="005E65D4"/>
    <w:rsid w:val="005E7B8C"/>
    <w:rsid w:val="005F16C6"/>
    <w:rsid w:val="005F3DAA"/>
    <w:rsid w:val="005F5466"/>
    <w:rsid w:val="005F63B3"/>
    <w:rsid w:val="005F717A"/>
    <w:rsid w:val="00606335"/>
    <w:rsid w:val="0060678E"/>
    <w:rsid w:val="006068B3"/>
    <w:rsid w:val="00606EFF"/>
    <w:rsid w:val="00607F5B"/>
    <w:rsid w:val="00610BD6"/>
    <w:rsid w:val="00613E0C"/>
    <w:rsid w:val="00616B51"/>
    <w:rsid w:val="006170A9"/>
    <w:rsid w:val="00617CC9"/>
    <w:rsid w:val="00623097"/>
    <w:rsid w:val="00624EF7"/>
    <w:rsid w:val="006259A4"/>
    <w:rsid w:val="00626786"/>
    <w:rsid w:val="00627AB4"/>
    <w:rsid w:val="0063336F"/>
    <w:rsid w:val="006342C3"/>
    <w:rsid w:val="00634554"/>
    <w:rsid w:val="006345FE"/>
    <w:rsid w:val="006355A8"/>
    <w:rsid w:val="006371B1"/>
    <w:rsid w:val="00640814"/>
    <w:rsid w:val="00640898"/>
    <w:rsid w:val="006409AF"/>
    <w:rsid w:val="006414FB"/>
    <w:rsid w:val="00641778"/>
    <w:rsid w:val="00642D96"/>
    <w:rsid w:val="00644921"/>
    <w:rsid w:val="006502BC"/>
    <w:rsid w:val="0065536B"/>
    <w:rsid w:val="00656C79"/>
    <w:rsid w:val="0066131D"/>
    <w:rsid w:val="006658F9"/>
    <w:rsid w:val="006674D9"/>
    <w:rsid w:val="00672DB3"/>
    <w:rsid w:val="0067675B"/>
    <w:rsid w:val="00677C87"/>
    <w:rsid w:val="00681877"/>
    <w:rsid w:val="00683C31"/>
    <w:rsid w:val="00683E1A"/>
    <w:rsid w:val="0068417F"/>
    <w:rsid w:val="00685DAC"/>
    <w:rsid w:val="00686D3E"/>
    <w:rsid w:val="0069598E"/>
    <w:rsid w:val="00696029"/>
    <w:rsid w:val="006A1B03"/>
    <w:rsid w:val="006A3EED"/>
    <w:rsid w:val="006A468B"/>
    <w:rsid w:val="006B1CF4"/>
    <w:rsid w:val="006B51FD"/>
    <w:rsid w:val="006B7319"/>
    <w:rsid w:val="006B7E1B"/>
    <w:rsid w:val="006C07A1"/>
    <w:rsid w:val="006C15CF"/>
    <w:rsid w:val="006C5BF7"/>
    <w:rsid w:val="006C6408"/>
    <w:rsid w:val="006C6AC2"/>
    <w:rsid w:val="006D629D"/>
    <w:rsid w:val="006E18E1"/>
    <w:rsid w:val="006E48DC"/>
    <w:rsid w:val="006E4D69"/>
    <w:rsid w:val="006E6C66"/>
    <w:rsid w:val="006E7D74"/>
    <w:rsid w:val="006F16C4"/>
    <w:rsid w:val="006F4699"/>
    <w:rsid w:val="006F47FC"/>
    <w:rsid w:val="006F773F"/>
    <w:rsid w:val="007013FF"/>
    <w:rsid w:val="007018ED"/>
    <w:rsid w:val="00705AFD"/>
    <w:rsid w:val="0070742B"/>
    <w:rsid w:val="00711246"/>
    <w:rsid w:val="00711E29"/>
    <w:rsid w:val="00713A02"/>
    <w:rsid w:val="0071598D"/>
    <w:rsid w:val="007160F4"/>
    <w:rsid w:val="00720261"/>
    <w:rsid w:val="00720FC1"/>
    <w:rsid w:val="0072115A"/>
    <w:rsid w:val="00723021"/>
    <w:rsid w:val="007239F9"/>
    <w:rsid w:val="00725120"/>
    <w:rsid w:val="007253DB"/>
    <w:rsid w:val="00725E9C"/>
    <w:rsid w:val="00726354"/>
    <w:rsid w:val="0073114C"/>
    <w:rsid w:val="00731CA4"/>
    <w:rsid w:val="00732C66"/>
    <w:rsid w:val="00734127"/>
    <w:rsid w:val="00735166"/>
    <w:rsid w:val="00736B32"/>
    <w:rsid w:val="0074129A"/>
    <w:rsid w:val="00752896"/>
    <w:rsid w:val="007540C7"/>
    <w:rsid w:val="0075495D"/>
    <w:rsid w:val="007565C2"/>
    <w:rsid w:val="00761484"/>
    <w:rsid w:val="007646EF"/>
    <w:rsid w:val="007659BC"/>
    <w:rsid w:val="007702A5"/>
    <w:rsid w:val="00775FA1"/>
    <w:rsid w:val="00777E05"/>
    <w:rsid w:val="0078098C"/>
    <w:rsid w:val="007822B2"/>
    <w:rsid w:val="0078250D"/>
    <w:rsid w:val="007878A9"/>
    <w:rsid w:val="00794CF8"/>
    <w:rsid w:val="0079766A"/>
    <w:rsid w:val="007A4BA4"/>
    <w:rsid w:val="007A5799"/>
    <w:rsid w:val="007A6E2A"/>
    <w:rsid w:val="007B1B60"/>
    <w:rsid w:val="007B374C"/>
    <w:rsid w:val="007B5A6D"/>
    <w:rsid w:val="007B6883"/>
    <w:rsid w:val="007B6D06"/>
    <w:rsid w:val="007C00ED"/>
    <w:rsid w:val="007C219A"/>
    <w:rsid w:val="007C3263"/>
    <w:rsid w:val="007C4E2D"/>
    <w:rsid w:val="007C7496"/>
    <w:rsid w:val="007D1E5C"/>
    <w:rsid w:val="007D369F"/>
    <w:rsid w:val="007D791E"/>
    <w:rsid w:val="007E0777"/>
    <w:rsid w:val="007E44E7"/>
    <w:rsid w:val="007E5B4D"/>
    <w:rsid w:val="007E5C16"/>
    <w:rsid w:val="007F1082"/>
    <w:rsid w:val="007F1C0C"/>
    <w:rsid w:val="007F4627"/>
    <w:rsid w:val="007F512D"/>
    <w:rsid w:val="007F5433"/>
    <w:rsid w:val="007F5E89"/>
    <w:rsid w:val="007F6FB2"/>
    <w:rsid w:val="0080008A"/>
    <w:rsid w:val="008003F8"/>
    <w:rsid w:val="008022C2"/>
    <w:rsid w:val="00813886"/>
    <w:rsid w:val="00814B54"/>
    <w:rsid w:val="00826221"/>
    <w:rsid w:val="00826A3D"/>
    <w:rsid w:val="00831B68"/>
    <w:rsid w:val="00831B8C"/>
    <w:rsid w:val="00832B6F"/>
    <w:rsid w:val="00832C9B"/>
    <w:rsid w:val="00834D77"/>
    <w:rsid w:val="00836CE9"/>
    <w:rsid w:val="00837BDE"/>
    <w:rsid w:val="0084185B"/>
    <w:rsid w:val="00843DC4"/>
    <w:rsid w:val="00847FCB"/>
    <w:rsid w:val="00850AD1"/>
    <w:rsid w:val="0085177B"/>
    <w:rsid w:val="00851C6A"/>
    <w:rsid w:val="00853E20"/>
    <w:rsid w:val="00855CF9"/>
    <w:rsid w:val="00860BF7"/>
    <w:rsid w:val="00860C57"/>
    <w:rsid w:val="0087040A"/>
    <w:rsid w:val="0087198C"/>
    <w:rsid w:val="00874798"/>
    <w:rsid w:val="00882694"/>
    <w:rsid w:val="00883E27"/>
    <w:rsid w:val="00887BD7"/>
    <w:rsid w:val="00887F39"/>
    <w:rsid w:val="008909D9"/>
    <w:rsid w:val="008920D3"/>
    <w:rsid w:val="00894494"/>
    <w:rsid w:val="008949CC"/>
    <w:rsid w:val="008968E4"/>
    <w:rsid w:val="008A0A38"/>
    <w:rsid w:val="008A1532"/>
    <w:rsid w:val="008A25FD"/>
    <w:rsid w:val="008B0D33"/>
    <w:rsid w:val="008B27E0"/>
    <w:rsid w:val="008B2A17"/>
    <w:rsid w:val="008C3948"/>
    <w:rsid w:val="008C4AA3"/>
    <w:rsid w:val="008D151F"/>
    <w:rsid w:val="008D372E"/>
    <w:rsid w:val="008D3B59"/>
    <w:rsid w:val="008D476B"/>
    <w:rsid w:val="008D6C31"/>
    <w:rsid w:val="008D70EB"/>
    <w:rsid w:val="008D747B"/>
    <w:rsid w:val="008E0B00"/>
    <w:rsid w:val="008E1254"/>
    <w:rsid w:val="008F00BD"/>
    <w:rsid w:val="008F2B3F"/>
    <w:rsid w:val="008F2B68"/>
    <w:rsid w:val="008F4C8F"/>
    <w:rsid w:val="008F7976"/>
    <w:rsid w:val="008F7BF9"/>
    <w:rsid w:val="00901816"/>
    <w:rsid w:val="00903653"/>
    <w:rsid w:val="0090477C"/>
    <w:rsid w:val="00904FAC"/>
    <w:rsid w:val="00910586"/>
    <w:rsid w:val="0091116C"/>
    <w:rsid w:val="00912375"/>
    <w:rsid w:val="00912E41"/>
    <w:rsid w:val="00913425"/>
    <w:rsid w:val="009152C5"/>
    <w:rsid w:val="00922DB8"/>
    <w:rsid w:val="00924940"/>
    <w:rsid w:val="00926B03"/>
    <w:rsid w:val="00930429"/>
    <w:rsid w:val="00932C89"/>
    <w:rsid w:val="00933706"/>
    <w:rsid w:val="0093662B"/>
    <w:rsid w:val="00937BFC"/>
    <w:rsid w:val="009401B3"/>
    <w:rsid w:val="00940ECB"/>
    <w:rsid w:val="0094422A"/>
    <w:rsid w:val="0094597E"/>
    <w:rsid w:val="00946B39"/>
    <w:rsid w:val="0094777B"/>
    <w:rsid w:val="00950562"/>
    <w:rsid w:val="00950964"/>
    <w:rsid w:val="009510C2"/>
    <w:rsid w:val="00951F5D"/>
    <w:rsid w:val="009542BD"/>
    <w:rsid w:val="009577BC"/>
    <w:rsid w:val="0096163C"/>
    <w:rsid w:val="0096485F"/>
    <w:rsid w:val="00964AF9"/>
    <w:rsid w:val="00964B9A"/>
    <w:rsid w:val="00975803"/>
    <w:rsid w:val="00976135"/>
    <w:rsid w:val="00983190"/>
    <w:rsid w:val="0098410C"/>
    <w:rsid w:val="00984203"/>
    <w:rsid w:val="00985EE9"/>
    <w:rsid w:val="0099087D"/>
    <w:rsid w:val="00990C51"/>
    <w:rsid w:val="00992103"/>
    <w:rsid w:val="00993043"/>
    <w:rsid w:val="00995A20"/>
    <w:rsid w:val="00997C0D"/>
    <w:rsid w:val="009A1259"/>
    <w:rsid w:val="009A5DBA"/>
    <w:rsid w:val="009A6BCD"/>
    <w:rsid w:val="009B0B30"/>
    <w:rsid w:val="009B584A"/>
    <w:rsid w:val="009C012B"/>
    <w:rsid w:val="009C1C01"/>
    <w:rsid w:val="009C412E"/>
    <w:rsid w:val="009C52D9"/>
    <w:rsid w:val="009C58F6"/>
    <w:rsid w:val="009C642B"/>
    <w:rsid w:val="009C69C8"/>
    <w:rsid w:val="009C7FCA"/>
    <w:rsid w:val="009D023D"/>
    <w:rsid w:val="009D0D0B"/>
    <w:rsid w:val="009D2094"/>
    <w:rsid w:val="009D2F7E"/>
    <w:rsid w:val="009D4EEE"/>
    <w:rsid w:val="009E2CE2"/>
    <w:rsid w:val="009E60B9"/>
    <w:rsid w:val="009E7DD7"/>
    <w:rsid w:val="009F11D6"/>
    <w:rsid w:val="009F1DA0"/>
    <w:rsid w:val="009F2EBE"/>
    <w:rsid w:val="009F304B"/>
    <w:rsid w:val="009F6076"/>
    <w:rsid w:val="00A02E18"/>
    <w:rsid w:val="00A04023"/>
    <w:rsid w:val="00A0664B"/>
    <w:rsid w:val="00A10CAF"/>
    <w:rsid w:val="00A112F7"/>
    <w:rsid w:val="00A118F6"/>
    <w:rsid w:val="00A156F8"/>
    <w:rsid w:val="00A15BBF"/>
    <w:rsid w:val="00A16A1B"/>
    <w:rsid w:val="00A16DA1"/>
    <w:rsid w:val="00A1777E"/>
    <w:rsid w:val="00A215A5"/>
    <w:rsid w:val="00A24A58"/>
    <w:rsid w:val="00A317C1"/>
    <w:rsid w:val="00A329EC"/>
    <w:rsid w:val="00A34315"/>
    <w:rsid w:val="00A35B49"/>
    <w:rsid w:val="00A4176E"/>
    <w:rsid w:val="00A43D89"/>
    <w:rsid w:val="00A44A30"/>
    <w:rsid w:val="00A45022"/>
    <w:rsid w:val="00A51143"/>
    <w:rsid w:val="00A537CE"/>
    <w:rsid w:val="00A53988"/>
    <w:rsid w:val="00A54506"/>
    <w:rsid w:val="00A54AE3"/>
    <w:rsid w:val="00A55C7D"/>
    <w:rsid w:val="00A5612A"/>
    <w:rsid w:val="00A60143"/>
    <w:rsid w:val="00A63A1F"/>
    <w:rsid w:val="00A657AE"/>
    <w:rsid w:val="00A65D1B"/>
    <w:rsid w:val="00A66718"/>
    <w:rsid w:val="00A6730C"/>
    <w:rsid w:val="00A720CC"/>
    <w:rsid w:val="00A72170"/>
    <w:rsid w:val="00A75583"/>
    <w:rsid w:val="00A76A86"/>
    <w:rsid w:val="00A7783D"/>
    <w:rsid w:val="00A8115C"/>
    <w:rsid w:val="00A813E0"/>
    <w:rsid w:val="00A83302"/>
    <w:rsid w:val="00A85810"/>
    <w:rsid w:val="00A865B5"/>
    <w:rsid w:val="00A900B5"/>
    <w:rsid w:val="00A902F1"/>
    <w:rsid w:val="00A903F5"/>
    <w:rsid w:val="00A90A87"/>
    <w:rsid w:val="00A92208"/>
    <w:rsid w:val="00A93F76"/>
    <w:rsid w:val="00A96F33"/>
    <w:rsid w:val="00AA261D"/>
    <w:rsid w:val="00AA2FC5"/>
    <w:rsid w:val="00AB18CA"/>
    <w:rsid w:val="00AC161B"/>
    <w:rsid w:val="00AC785C"/>
    <w:rsid w:val="00AD0E59"/>
    <w:rsid w:val="00AD1CF3"/>
    <w:rsid w:val="00AD299F"/>
    <w:rsid w:val="00AD4904"/>
    <w:rsid w:val="00AD4C3F"/>
    <w:rsid w:val="00AD670A"/>
    <w:rsid w:val="00AD6E30"/>
    <w:rsid w:val="00AE0779"/>
    <w:rsid w:val="00AE4EB7"/>
    <w:rsid w:val="00AE5017"/>
    <w:rsid w:val="00AE52F7"/>
    <w:rsid w:val="00AF43BF"/>
    <w:rsid w:val="00B00E19"/>
    <w:rsid w:val="00B01B7B"/>
    <w:rsid w:val="00B02C1C"/>
    <w:rsid w:val="00B04B34"/>
    <w:rsid w:val="00B04D33"/>
    <w:rsid w:val="00B07984"/>
    <w:rsid w:val="00B07BE3"/>
    <w:rsid w:val="00B1153A"/>
    <w:rsid w:val="00B124EE"/>
    <w:rsid w:val="00B13394"/>
    <w:rsid w:val="00B139F2"/>
    <w:rsid w:val="00B1738F"/>
    <w:rsid w:val="00B22359"/>
    <w:rsid w:val="00B23066"/>
    <w:rsid w:val="00B23138"/>
    <w:rsid w:val="00B2435B"/>
    <w:rsid w:val="00B31AA1"/>
    <w:rsid w:val="00B32628"/>
    <w:rsid w:val="00B32A69"/>
    <w:rsid w:val="00B37E49"/>
    <w:rsid w:val="00B432AA"/>
    <w:rsid w:val="00B47611"/>
    <w:rsid w:val="00B47CBC"/>
    <w:rsid w:val="00B47D8C"/>
    <w:rsid w:val="00B51352"/>
    <w:rsid w:val="00B53D1A"/>
    <w:rsid w:val="00B54AD5"/>
    <w:rsid w:val="00B55939"/>
    <w:rsid w:val="00B5752A"/>
    <w:rsid w:val="00B6209B"/>
    <w:rsid w:val="00B6420A"/>
    <w:rsid w:val="00B656EF"/>
    <w:rsid w:val="00B70137"/>
    <w:rsid w:val="00B70A64"/>
    <w:rsid w:val="00B75526"/>
    <w:rsid w:val="00B83D35"/>
    <w:rsid w:val="00B85999"/>
    <w:rsid w:val="00BA057B"/>
    <w:rsid w:val="00BA32FA"/>
    <w:rsid w:val="00BA4490"/>
    <w:rsid w:val="00BA663C"/>
    <w:rsid w:val="00BA77AE"/>
    <w:rsid w:val="00BA794F"/>
    <w:rsid w:val="00BB45B3"/>
    <w:rsid w:val="00BB49A6"/>
    <w:rsid w:val="00BC33A4"/>
    <w:rsid w:val="00BD1F10"/>
    <w:rsid w:val="00BD45CC"/>
    <w:rsid w:val="00BD77B1"/>
    <w:rsid w:val="00BE4053"/>
    <w:rsid w:val="00BE6046"/>
    <w:rsid w:val="00BF167F"/>
    <w:rsid w:val="00BF1AD3"/>
    <w:rsid w:val="00BF206C"/>
    <w:rsid w:val="00BF2435"/>
    <w:rsid w:val="00BF6A8C"/>
    <w:rsid w:val="00BF6B88"/>
    <w:rsid w:val="00C00209"/>
    <w:rsid w:val="00C03DD1"/>
    <w:rsid w:val="00C05923"/>
    <w:rsid w:val="00C11F03"/>
    <w:rsid w:val="00C12613"/>
    <w:rsid w:val="00C134A5"/>
    <w:rsid w:val="00C1355C"/>
    <w:rsid w:val="00C20639"/>
    <w:rsid w:val="00C240C2"/>
    <w:rsid w:val="00C254AE"/>
    <w:rsid w:val="00C25DF1"/>
    <w:rsid w:val="00C26134"/>
    <w:rsid w:val="00C31C34"/>
    <w:rsid w:val="00C3298D"/>
    <w:rsid w:val="00C35D7C"/>
    <w:rsid w:val="00C36330"/>
    <w:rsid w:val="00C37C05"/>
    <w:rsid w:val="00C40F02"/>
    <w:rsid w:val="00C41391"/>
    <w:rsid w:val="00C4230C"/>
    <w:rsid w:val="00C4297A"/>
    <w:rsid w:val="00C43CA6"/>
    <w:rsid w:val="00C451E3"/>
    <w:rsid w:val="00C47C3D"/>
    <w:rsid w:val="00C51452"/>
    <w:rsid w:val="00C530EF"/>
    <w:rsid w:val="00C57D30"/>
    <w:rsid w:val="00C616D7"/>
    <w:rsid w:val="00C66FED"/>
    <w:rsid w:val="00C7387F"/>
    <w:rsid w:val="00C73B08"/>
    <w:rsid w:val="00C815ED"/>
    <w:rsid w:val="00C86909"/>
    <w:rsid w:val="00C91DE6"/>
    <w:rsid w:val="00C9450D"/>
    <w:rsid w:val="00CA08E5"/>
    <w:rsid w:val="00CA0A3F"/>
    <w:rsid w:val="00CA60D9"/>
    <w:rsid w:val="00CA7237"/>
    <w:rsid w:val="00CB14BE"/>
    <w:rsid w:val="00CB3F89"/>
    <w:rsid w:val="00CC1E7A"/>
    <w:rsid w:val="00CC7CF5"/>
    <w:rsid w:val="00CD42E7"/>
    <w:rsid w:val="00CD5B08"/>
    <w:rsid w:val="00CD7ED3"/>
    <w:rsid w:val="00CE2978"/>
    <w:rsid w:val="00CE3B94"/>
    <w:rsid w:val="00CE4196"/>
    <w:rsid w:val="00CE5D20"/>
    <w:rsid w:val="00CE5E7D"/>
    <w:rsid w:val="00CE6737"/>
    <w:rsid w:val="00CE76B2"/>
    <w:rsid w:val="00CF00FF"/>
    <w:rsid w:val="00CF012B"/>
    <w:rsid w:val="00CF097B"/>
    <w:rsid w:val="00CF41D1"/>
    <w:rsid w:val="00CF4937"/>
    <w:rsid w:val="00CF5D8C"/>
    <w:rsid w:val="00D02E37"/>
    <w:rsid w:val="00D03854"/>
    <w:rsid w:val="00D03AA7"/>
    <w:rsid w:val="00D051FD"/>
    <w:rsid w:val="00D05D0F"/>
    <w:rsid w:val="00D07C5B"/>
    <w:rsid w:val="00D10345"/>
    <w:rsid w:val="00D10EFF"/>
    <w:rsid w:val="00D11367"/>
    <w:rsid w:val="00D117D0"/>
    <w:rsid w:val="00D12DF0"/>
    <w:rsid w:val="00D12FED"/>
    <w:rsid w:val="00D15438"/>
    <w:rsid w:val="00D15EFB"/>
    <w:rsid w:val="00D20A94"/>
    <w:rsid w:val="00D21DE8"/>
    <w:rsid w:val="00D21F55"/>
    <w:rsid w:val="00D2272F"/>
    <w:rsid w:val="00D2645B"/>
    <w:rsid w:val="00D336AC"/>
    <w:rsid w:val="00D41257"/>
    <w:rsid w:val="00D44D3E"/>
    <w:rsid w:val="00D51237"/>
    <w:rsid w:val="00D557AB"/>
    <w:rsid w:val="00D56938"/>
    <w:rsid w:val="00D5757C"/>
    <w:rsid w:val="00D62137"/>
    <w:rsid w:val="00D6647B"/>
    <w:rsid w:val="00D67FC6"/>
    <w:rsid w:val="00D71CD0"/>
    <w:rsid w:val="00D727DA"/>
    <w:rsid w:val="00D74F91"/>
    <w:rsid w:val="00D84EBF"/>
    <w:rsid w:val="00D95E89"/>
    <w:rsid w:val="00D9741A"/>
    <w:rsid w:val="00DB1948"/>
    <w:rsid w:val="00DB313F"/>
    <w:rsid w:val="00DB5F5A"/>
    <w:rsid w:val="00DB7F6C"/>
    <w:rsid w:val="00DC19A1"/>
    <w:rsid w:val="00DC6C5C"/>
    <w:rsid w:val="00DC70F9"/>
    <w:rsid w:val="00DD05CA"/>
    <w:rsid w:val="00DD1716"/>
    <w:rsid w:val="00DD374C"/>
    <w:rsid w:val="00DD3B35"/>
    <w:rsid w:val="00DD47BA"/>
    <w:rsid w:val="00DD5568"/>
    <w:rsid w:val="00DD5A4B"/>
    <w:rsid w:val="00DE0721"/>
    <w:rsid w:val="00DE637D"/>
    <w:rsid w:val="00DF180A"/>
    <w:rsid w:val="00DF2B5A"/>
    <w:rsid w:val="00DF3661"/>
    <w:rsid w:val="00DF3E16"/>
    <w:rsid w:val="00DF48BE"/>
    <w:rsid w:val="00DF4C87"/>
    <w:rsid w:val="00DF50C7"/>
    <w:rsid w:val="00DF56C7"/>
    <w:rsid w:val="00DF5742"/>
    <w:rsid w:val="00DF58BD"/>
    <w:rsid w:val="00DF7DF1"/>
    <w:rsid w:val="00E016FB"/>
    <w:rsid w:val="00E02925"/>
    <w:rsid w:val="00E10C75"/>
    <w:rsid w:val="00E110E7"/>
    <w:rsid w:val="00E153AF"/>
    <w:rsid w:val="00E20320"/>
    <w:rsid w:val="00E22639"/>
    <w:rsid w:val="00E25A50"/>
    <w:rsid w:val="00E311F7"/>
    <w:rsid w:val="00E315BA"/>
    <w:rsid w:val="00E338E7"/>
    <w:rsid w:val="00E33F6C"/>
    <w:rsid w:val="00E40BD5"/>
    <w:rsid w:val="00E44B58"/>
    <w:rsid w:val="00E52646"/>
    <w:rsid w:val="00E54736"/>
    <w:rsid w:val="00E56307"/>
    <w:rsid w:val="00E563C9"/>
    <w:rsid w:val="00E57BC5"/>
    <w:rsid w:val="00E6410E"/>
    <w:rsid w:val="00E64C5C"/>
    <w:rsid w:val="00E6648B"/>
    <w:rsid w:val="00E67575"/>
    <w:rsid w:val="00E72BB5"/>
    <w:rsid w:val="00E73B0C"/>
    <w:rsid w:val="00E77C84"/>
    <w:rsid w:val="00E8015B"/>
    <w:rsid w:val="00E80B12"/>
    <w:rsid w:val="00E87D6D"/>
    <w:rsid w:val="00E91433"/>
    <w:rsid w:val="00E9284E"/>
    <w:rsid w:val="00E94523"/>
    <w:rsid w:val="00E95C2C"/>
    <w:rsid w:val="00E96B05"/>
    <w:rsid w:val="00EA2FB3"/>
    <w:rsid w:val="00EA6271"/>
    <w:rsid w:val="00EA702C"/>
    <w:rsid w:val="00EB246F"/>
    <w:rsid w:val="00EB5062"/>
    <w:rsid w:val="00EC236B"/>
    <w:rsid w:val="00EC435D"/>
    <w:rsid w:val="00EC5075"/>
    <w:rsid w:val="00EC56E9"/>
    <w:rsid w:val="00EC5D5F"/>
    <w:rsid w:val="00ED657F"/>
    <w:rsid w:val="00ED6E8E"/>
    <w:rsid w:val="00EE0249"/>
    <w:rsid w:val="00EE24B4"/>
    <w:rsid w:val="00EE39A3"/>
    <w:rsid w:val="00EE42DA"/>
    <w:rsid w:val="00EE55D5"/>
    <w:rsid w:val="00EF31C9"/>
    <w:rsid w:val="00EF49BB"/>
    <w:rsid w:val="00EF50D5"/>
    <w:rsid w:val="00EF5D60"/>
    <w:rsid w:val="00F00715"/>
    <w:rsid w:val="00F00D38"/>
    <w:rsid w:val="00F0115F"/>
    <w:rsid w:val="00F04750"/>
    <w:rsid w:val="00F075FC"/>
    <w:rsid w:val="00F076F0"/>
    <w:rsid w:val="00F12242"/>
    <w:rsid w:val="00F14B15"/>
    <w:rsid w:val="00F1570A"/>
    <w:rsid w:val="00F1581E"/>
    <w:rsid w:val="00F25FC5"/>
    <w:rsid w:val="00F31572"/>
    <w:rsid w:val="00F339E9"/>
    <w:rsid w:val="00F35482"/>
    <w:rsid w:val="00F36FD5"/>
    <w:rsid w:val="00F45E28"/>
    <w:rsid w:val="00F45EC0"/>
    <w:rsid w:val="00F502B2"/>
    <w:rsid w:val="00F57A36"/>
    <w:rsid w:val="00F6196D"/>
    <w:rsid w:val="00F625F6"/>
    <w:rsid w:val="00F6309C"/>
    <w:rsid w:val="00F6503A"/>
    <w:rsid w:val="00F70398"/>
    <w:rsid w:val="00F710E8"/>
    <w:rsid w:val="00F71809"/>
    <w:rsid w:val="00F72307"/>
    <w:rsid w:val="00F73EC5"/>
    <w:rsid w:val="00F75418"/>
    <w:rsid w:val="00F767FE"/>
    <w:rsid w:val="00F76D93"/>
    <w:rsid w:val="00F779FA"/>
    <w:rsid w:val="00F81D47"/>
    <w:rsid w:val="00F81F29"/>
    <w:rsid w:val="00F827DC"/>
    <w:rsid w:val="00F84E50"/>
    <w:rsid w:val="00F85492"/>
    <w:rsid w:val="00F91AAF"/>
    <w:rsid w:val="00F91F48"/>
    <w:rsid w:val="00F92469"/>
    <w:rsid w:val="00F92A93"/>
    <w:rsid w:val="00F92F7A"/>
    <w:rsid w:val="00F933F6"/>
    <w:rsid w:val="00F93519"/>
    <w:rsid w:val="00F95180"/>
    <w:rsid w:val="00F976F2"/>
    <w:rsid w:val="00FA1385"/>
    <w:rsid w:val="00FA17C0"/>
    <w:rsid w:val="00FA3C05"/>
    <w:rsid w:val="00FB077F"/>
    <w:rsid w:val="00FB35BF"/>
    <w:rsid w:val="00FB3C9A"/>
    <w:rsid w:val="00FB461B"/>
    <w:rsid w:val="00FB68AB"/>
    <w:rsid w:val="00FB7432"/>
    <w:rsid w:val="00FC3742"/>
    <w:rsid w:val="00FC5232"/>
    <w:rsid w:val="00FD0E66"/>
    <w:rsid w:val="00FD11BB"/>
    <w:rsid w:val="00FD16B5"/>
    <w:rsid w:val="00FD1A81"/>
    <w:rsid w:val="00FD2134"/>
    <w:rsid w:val="00FD25D7"/>
    <w:rsid w:val="00FD269E"/>
    <w:rsid w:val="00FD27A6"/>
    <w:rsid w:val="00FD29A1"/>
    <w:rsid w:val="00FD5121"/>
    <w:rsid w:val="00FD7C33"/>
    <w:rsid w:val="00FE08B6"/>
    <w:rsid w:val="00FE4336"/>
    <w:rsid w:val="00FF1392"/>
    <w:rsid w:val="00FF1F66"/>
    <w:rsid w:val="00FF297E"/>
    <w:rsid w:val="00FF2F8C"/>
    <w:rsid w:val="00FF33AB"/>
    <w:rsid w:val="00FF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9D14ED-E0A1-49FB-924C-8FF9D1A8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6D"/>
    <w:rPr>
      <w:rFonts w:ascii="Times New Roman" w:hAnsi="Times New Roman"/>
      <w:kern w:val="0"/>
      <w:sz w:val="22"/>
      <w:lang w:eastAsia="en-US"/>
    </w:rPr>
  </w:style>
  <w:style w:type="paragraph" w:styleId="1">
    <w:name w:val="heading 1"/>
    <w:basedOn w:val="a"/>
    <w:next w:val="a0"/>
    <w:link w:val="1Char"/>
    <w:qFormat/>
    <w:rsid w:val="00F6196D"/>
    <w:pPr>
      <w:keepNext/>
      <w:keepLines/>
      <w:widowControl w:val="0"/>
      <w:numPr>
        <w:numId w:val="2"/>
      </w:numPr>
      <w:spacing w:before="120" w:after="120"/>
      <w:outlineLvl w:val="0"/>
    </w:pPr>
    <w:rPr>
      <w:rFonts w:eastAsia="宋体" w:cs="Times New Roman"/>
      <w:b/>
      <w:kern w:val="44"/>
      <w:sz w:val="28"/>
      <w:szCs w:val="20"/>
      <w:lang w:eastAsia="nl-NL"/>
    </w:rPr>
  </w:style>
  <w:style w:type="paragraph" w:styleId="2">
    <w:name w:val="heading 2"/>
    <w:basedOn w:val="a"/>
    <w:next w:val="a1"/>
    <w:link w:val="2Char"/>
    <w:qFormat/>
    <w:rsid w:val="00F6196D"/>
    <w:pPr>
      <w:keepNext/>
      <w:keepLines/>
      <w:widowControl w:val="0"/>
      <w:numPr>
        <w:ilvl w:val="1"/>
        <w:numId w:val="2"/>
      </w:numPr>
      <w:spacing w:before="120" w:after="120"/>
      <w:jc w:val="both"/>
      <w:outlineLvl w:val="1"/>
    </w:pPr>
    <w:rPr>
      <w:rFonts w:eastAsia="宋体" w:cs="Times New Roman"/>
      <w:b/>
      <w:kern w:val="2"/>
      <w:sz w:val="24"/>
      <w:szCs w:val="20"/>
      <w:lang w:eastAsia="nl-NL"/>
    </w:rPr>
  </w:style>
  <w:style w:type="paragraph" w:styleId="3">
    <w:name w:val="heading 3"/>
    <w:aliases w:val="条标题1.1.1"/>
    <w:basedOn w:val="a"/>
    <w:next w:val="a"/>
    <w:link w:val="3Char"/>
    <w:qFormat/>
    <w:rsid w:val="00F6196D"/>
    <w:pPr>
      <w:keepNext/>
      <w:keepLines/>
      <w:numPr>
        <w:ilvl w:val="2"/>
        <w:numId w:val="2"/>
      </w:numPr>
      <w:spacing w:before="120" w:after="120"/>
      <w:outlineLvl w:val="2"/>
    </w:pPr>
    <w:rPr>
      <w:rFonts w:eastAsia="宋体" w:cs="Times New Roman"/>
      <w:b/>
      <w:i/>
      <w:szCs w:val="20"/>
      <w:lang w:eastAsia="nl-NL"/>
    </w:rPr>
  </w:style>
  <w:style w:type="paragraph" w:styleId="4">
    <w:name w:val="heading 4"/>
    <w:basedOn w:val="a"/>
    <w:next w:val="a"/>
    <w:link w:val="4Char"/>
    <w:qFormat/>
    <w:rsid w:val="00F6196D"/>
    <w:pPr>
      <w:keepNext/>
      <w:keepLines/>
      <w:numPr>
        <w:ilvl w:val="3"/>
        <w:numId w:val="2"/>
      </w:numPr>
      <w:spacing w:before="120" w:after="240"/>
      <w:outlineLvl w:val="3"/>
    </w:pPr>
    <w:rPr>
      <w:rFonts w:eastAsia="宋体" w:cs="Times New Roman"/>
      <w:b/>
      <w:i/>
      <w:sz w:val="24"/>
      <w:szCs w:val="20"/>
      <w:lang w:eastAsia="nl-NL"/>
    </w:rPr>
  </w:style>
  <w:style w:type="paragraph" w:styleId="5">
    <w:name w:val="heading 5"/>
    <w:aliases w:val="5"/>
    <w:basedOn w:val="a"/>
    <w:next w:val="a"/>
    <w:link w:val="5Char"/>
    <w:qFormat/>
    <w:rsid w:val="00F6196D"/>
    <w:pPr>
      <w:widowControl w:val="0"/>
      <w:numPr>
        <w:ilvl w:val="4"/>
        <w:numId w:val="2"/>
      </w:numPr>
      <w:spacing w:before="240" w:after="60"/>
      <w:jc w:val="both"/>
      <w:outlineLvl w:val="4"/>
    </w:pPr>
    <w:rPr>
      <w:rFonts w:eastAsia="宋体" w:cs="Times New Roman"/>
      <w:kern w:val="2"/>
      <w:szCs w:val="20"/>
      <w:lang w:eastAsia="nl-NL"/>
    </w:rPr>
  </w:style>
  <w:style w:type="paragraph" w:styleId="6">
    <w:name w:val="heading 6"/>
    <w:basedOn w:val="a"/>
    <w:next w:val="a"/>
    <w:link w:val="6Char"/>
    <w:qFormat/>
    <w:rsid w:val="00F6196D"/>
    <w:pPr>
      <w:keepNext/>
      <w:widowControl w:val="0"/>
      <w:numPr>
        <w:ilvl w:val="5"/>
        <w:numId w:val="2"/>
      </w:numPr>
      <w:jc w:val="center"/>
      <w:outlineLvl w:val="5"/>
    </w:pPr>
    <w:rPr>
      <w:rFonts w:eastAsia="宋体" w:cs="Times New Roman"/>
      <w:kern w:val="2"/>
      <w:sz w:val="32"/>
      <w:szCs w:val="20"/>
      <w:lang w:eastAsia="nl-NL"/>
    </w:rPr>
  </w:style>
  <w:style w:type="paragraph" w:styleId="7">
    <w:name w:val="heading 7"/>
    <w:basedOn w:val="a"/>
    <w:next w:val="a"/>
    <w:link w:val="7Char"/>
    <w:qFormat/>
    <w:rsid w:val="00F6196D"/>
    <w:pPr>
      <w:keepNext/>
      <w:widowControl w:val="0"/>
      <w:numPr>
        <w:ilvl w:val="6"/>
        <w:numId w:val="2"/>
      </w:numPr>
      <w:jc w:val="both"/>
      <w:outlineLvl w:val="6"/>
    </w:pPr>
    <w:rPr>
      <w:rFonts w:eastAsia="宋体" w:cs="Times New Roman"/>
      <w:kern w:val="2"/>
      <w:sz w:val="28"/>
      <w:szCs w:val="20"/>
      <w:lang w:eastAsia="nl-NL"/>
    </w:rPr>
  </w:style>
  <w:style w:type="paragraph" w:styleId="8">
    <w:name w:val="heading 8"/>
    <w:basedOn w:val="a"/>
    <w:next w:val="a"/>
    <w:link w:val="8Char"/>
    <w:qFormat/>
    <w:rsid w:val="00F6196D"/>
    <w:pPr>
      <w:keepNext/>
      <w:widowControl w:val="0"/>
      <w:numPr>
        <w:ilvl w:val="7"/>
        <w:numId w:val="2"/>
      </w:numPr>
      <w:jc w:val="both"/>
      <w:outlineLvl w:val="7"/>
    </w:pPr>
    <w:rPr>
      <w:rFonts w:eastAsia="宋体" w:cs="Times New Roman"/>
      <w:b/>
      <w:kern w:val="2"/>
      <w:sz w:val="24"/>
      <w:szCs w:val="20"/>
      <w:lang w:eastAsia="nl-NL"/>
    </w:rPr>
  </w:style>
  <w:style w:type="paragraph" w:styleId="9">
    <w:name w:val="heading 9"/>
    <w:basedOn w:val="a"/>
    <w:next w:val="a"/>
    <w:link w:val="9Char"/>
    <w:qFormat/>
    <w:rsid w:val="00F6196D"/>
    <w:pPr>
      <w:keepNext/>
      <w:widowControl w:val="0"/>
      <w:numPr>
        <w:ilvl w:val="8"/>
        <w:numId w:val="2"/>
      </w:numPr>
      <w:jc w:val="both"/>
      <w:outlineLvl w:val="8"/>
    </w:pPr>
    <w:rPr>
      <w:rFonts w:eastAsia="宋体" w:cs="Times New Roman"/>
      <w:b/>
      <w:kern w:val="2"/>
      <w:sz w:val="21"/>
      <w:szCs w:val="20"/>
      <w:lang w:eastAsia="nl-N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iPriority w:val="99"/>
    <w:unhideWhenUsed/>
    <w:rsid w:val="00F61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F6196D"/>
    <w:rPr>
      <w:sz w:val="18"/>
      <w:szCs w:val="18"/>
    </w:rPr>
  </w:style>
  <w:style w:type="paragraph" w:styleId="a6">
    <w:name w:val="footer"/>
    <w:basedOn w:val="a"/>
    <w:link w:val="Char0"/>
    <w:uiPriority w:val="99"/>
    <w:unhideWhenUsed/>
    <w:rsid w:val="00F6196D"/>
    <w:pPr>
      <w:tabs>
        <w:tab w:val="center" w:pos="4153"/>
        <w:tab w:val="right" w:pos="8306"/>
      </w:tabs>
      <w:snapToGrid w:val="0"/>
    </w:pPr>
    <w:rPr>
      <w:sz w:val="18"/>
      <w:szCs w:val="18"/>
    </w:rPr>
  </w:style>
  <w:style w:type="character" w:customStyle="1" w:styleId="Char0">
    <w:name w:val="页脚 Char"/>
    <w:basedOn w:val="a2"/>
    <w:link w:val="a6"/>
    <w:uiPriority w:val="99"/>
    <w:rsid w:val="00F6196D"/>
    <w:rPr>
      <w:sz w:val="18"/>
      <w:szCs w:val="18"/>
    </w:rPr>
  </w:style>
  <w:style w:type="character" w:customStyle="1" w:styleId="1Char">
    <w:name w:val="标题 1 Char"/>
    <w:basedOn w:val="a2"/>
    <w:link w:val="1"/>
    <w:rsid w:val="00F6196D"/>
    <w:rPr>
      <w:rFonts w:ascii="Times New Roman" w:eastAsia="宋体" w:hAnsi="Times New Roman" w:cs="Times New Roman"/>
      <w:b/>
      <w:kern w:val="44"/>
      <w:sz w:val="28"/>
      <w:szCs w:val="20"/>
      <w:lang w:eastAsia="nl-NL"/>
    </w:rPr>
  </w:style>
  <w:style w:type="character" w:customStyle="1" w:styleId="2Char">
    <w:name w:val="标题 2 Char"/>
    <w:basedOn w:val="a2"/>
    <w:link w:val="2"/>
    <w:rsid w:val="00F6196D"/>
    <w:rPr>
      <w:rFonts w:ascii="Times New Roman" w:eastAsia="宋体" w:hAnsi="Times New Roman" w:cs="Times New Roman"/>
      <w:b/>
      <w:sz w:val="24"/>
      <w:szCs w:val="20"/>
      <w:lang w:eastAsia="nl-NL"/>
    </w:rPr>
  </w:style>
  <w:style w:type="character" w:customStyle="1" w:styleId="3Char">
    <w:name w:val="标题 3 Char"/>
    <w:aliases w:val="条标题1.1.1 Char"/>
    <w:basedOn w:val="a2"/>
    <w:link w:val="3"/>
    <w:rsid w:val="00F6196D"/>
    <w:rPr>
      <w:rFonts w:ascii="Times New Roman" w:eastAsia="宋体" w:hAnsi="Times New Roman" w:cs="Times New Roman"/>
      <w:b/>
      <w:i/>
      <w:kern w:val="0"/>
      <w:sz w:val="22"/>
      <w:szCs w:val="20"/>
      <w:lang w:eastAsia="nl-NL"/>
    </w:rPr>
  </w:style>
  <w:style w:type="character" w:customStyle="1" w:styleId="4Char">
    <w:name w:val="标题 4 Char"/>
    <w:basedOn w:val="a2"/>
    <w:link w:val="4"/>
    <w:rsid w:val="00F6196D"/>
    <w:rPr>
      <w:rFonts w:ascii="Times New Roman" w:eastAsia="宋体" w:hAnsi="Times New Roman" w:cs="Times New Roman"/>
      <w:b/>
      <w:i/>
      <w:kern w:val="0"/>
      <w:sz w:val="24"/>
      <w:szCs w:val="20"/>
      <w:lang w:eastAsia="nl-NL"/>
    </w:rPr>
  </w:style>
  <w:style w:type="character" w:customStyle="1" w:styleId="5Char">
    <w:name w:val="标题 5 Char"/>
    <w:aliases w:val="5 Char"/>
    <w:basedOn w:val="a2"/>
    <w:link w:val="5"/>
    <w:rsid w:val="00F6196D"/>
    <w:rPr>
      <w:rFonts w:ascii="Times New Roman" w:eastAsia="宋体" w:hAnsi="Times New Roman" w:cs="Times New Roman"/>
      <w:sz w:val="22"/>
      <w:szCs w:val="20"/>
      <w:lang w:eastAsia="nl-NL"/>
    </w:rPr>
  </w:style>
  <w:style w:type="character" w:customStyle="1" w:styleId="6Char">
    <w:name w:val="标题 6 Char"/>
    <w:basedOn w:val="a2"/>
    <w:link w:val="6"/>
    <w:rsid w:val="00F6196D"/>
    <w:rPr>
      <w:rFonts w:ascii="Times New Roman" w:eastAsia="宋体" w:hAnsi="Times New Roman" w:cs="Times New Roman"/>
      <w:sz w:val="32"/>
      <w:szCs w:val="20"/>
      <w:lang w:eastAsia="nl-NL"/>
    </w:rPr>
  </w:style>
  <w:style w:type="character" w:customStyle="1" w:styleId="7Char">
    <w:name w:val="标题 7 Char"/>
    <w:basedOn w:val="a2"/>
    <w:link w:val="7"/>
    <w:rsid w:val="00F6196D"/>
    <w:rPr>
      <w:rFonts w:ascii="Times New Roman" w:eastAsia="宋体" w:hAnsi="Times New Roman" w:cs="Times New Roman"/>
      <w:sz w:val="28"/>
      <w:szCs w:val="20"/>
      <w:lang w:eastAsia="nl-NL"/>
    </w:rPr>
  </w:style>
  <w:style w:type="character" w:customStyle="1" w:styleId="8Char">
    <w:name w:val="标题 8 Char"/>
    <w:basedOn w:val="a2"/>
    <w:link w:val="8"/>
    <w:rsid w:val="00F6196D"/>
    <w:rPr>
      <w:rFonts w:ascii="Times New Roman" w:eastAsia="宋体" w:hAnsi="Times New Roman" w:cs="Times New Roman"/>
      <w:b/>
      <w:sz w:val="24"/>
      <w:szCs w:val="20"/>
      <w:lang w:eastAsia="nl-NL"/>
    </w:rPr>
  </w:style>
  <w:style w:type="character" w:customStyle="1" w:styleId="9Char">
    <w:name w:val="标题 9 Char"/>
    <w:basedOn w:val="a2"/>
    <w:link w:val="9"/>
    <w:rsid w:val="00F6196D"/>
    <w:rPr>
      <w:rFonts w:ascii="Times New Roman" w:eastAsia="宋体" w:hAnsi="Times New Roman" w:cs="Times New Roman"/>
      <w:b/>
      <w:szCs w:val="20"/>
      <w:lang w:eastAsia="nl-NL"/>
    </w:rPr>
  </w:style>
  <w:style w:type="paragraph" w:styleId="a7">
    <w:name w:val="List Paragraph"/>
    <w:basedOn w:val="a"/>
    <w:uiPriority w:val="34"/>
    <w:qFormat/>
    <w:rsid w:val="00F6196D"/>
    <w:pPr>
      <w:ind w:firstLineChars="200" w:firstLine="420"/>
    </w:pPr>
  </w:style>
  <w:style w:type="paragraph" w:styleId="a0">
    <w:name w:val="Plain Text"/>
    <w:basedOn w:val="a"/>
    <w:link w:val="Char1"/>
    <w:uiPriority w:val="99"/>
    <w:semiHidden/>
    <w:unhideWhenUsed/>
    <w:rsid w:val="00F6196D"/>
    <w:rPr>
      <w:rFonts w:ascii="宋体" w:eastAsia="宋体" w:hAnsi="Courier New" w:cs="Courier New"/>
      <w:sz w:val="21"/>
      <w:szCs w:val="21"/>
    </w:rPr>
  </w:style>
  <w:style w:type="character" w:customStyle="1" w:styleId="Char1">
    <w:name w:val="纯文本 Char"/>
    <w:basedOn w:val="a2"/>
    <w:link w:val="a0"/>
    <w:uiPriority w:val="99"/>
    <w:semiHidden/>
    <w:rsid w:val="00F6196D"/>
    <w:rPr>
      <w:rFonts w:ascii="宋体" w:eastAsia="宋体" w:hAnsi="Courier New" w:cs="Courier New"/>
      <w:kern w:val="0"/>
      <w:szCs w:val="21"/>
      <w:lang w:eastAsia="en-US"/>
    </w:rPr>
  </w:style>
  <w:style w:type="paragraph" w:styleId="a1">
    <w:name w:val="Normal Indent"/>
    <w:basedOn w:val="a"/>
    <w:uiPriority w:val="99"/>
    <w:semiHidden/>
    <w:unhideWhenUsed/>
    <w:rsid w:val="00F6196D"/>
    <w:pPr>
      <w:ind w:firstLineChars="200" w:firstLine="420"/>
    </w:pPr>
  </w:style>
  <w:style w:type="paragraph" w:styleId="a8">
    <w:name w:val="Normal (Web)"/>
    <w:basedOn w:val="a"/>
    <w:uiPriority w:val="99"/>
    <w:unhideWhenUsed/>
    <w:rsid w:val="002F199A"/>
    <w:pPr>
      <w:spacing w:before="100" w:beforeAutospacing="1" w:after="100" w:afterAutospacing="1"/>
    </w:pPr>
    <w:rPr>
      <w:rFonts w:ascii="宋体" w:eastAsia="宋体" w:hAnsi="宋体" w:cs="宋体"/>
      <w:sz w:val="24"/>
      <w:szCs w:val="24"/>
      <w:lang w:eastAsia="zh-CN"/>
    </w:rPr>
  </w:style>
  <w:style w:type="character" w:styleId="a9">
    <w:name w:val="Strong"/>
    <w:basedOn w:val="a2"/>
    <w:uiPriority w:val="22"/>
    <w:qFormat/>
    <w:rsid w:val="005014CF"/>
    <w:rPr>
      <w:b/>
      <w:bCs/>
    </w:rPr>
  </w:style>
  <w:style w:type="paragraph" w:styleId="aa">
    <w:name w:val="Balloon Text"/>
    <w:basedOn w:val="a"/>
    <w:link w:val="Char2"/>
    <w:uiPriority w:val="99"/>
    <w:semiHidden/>
    <w:unhideWhenUsed/>
    <w:rsid w:val="005C0BA4"/>
    <w:rPr>
      <w:sz w:val="18"/>
      <w:szCs w:val="18"/>
    </w:rPr>
  </w:style>
  <w:style w:type="character" w:customStyle="1" w:styleId="Char2">
    <w:name w:val="批注框文本 Char"/>
    <w:basedOn w:val="a2"/>
    <w:link w:val="aa"/>
    <w:uiPriority w:val="99"/>
    <w:semiHidden/>
    <w:rsid w:val="005C0BA4"/>
    <w:rPr>
      <w:rFonts w:ascii="Times New Roman" w:hAnsi="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377">
      <w:bodyDiv w:val="1"/>
      <w:marLeft w:val="0"/>
      <w:marRight w:val="0"/>
      <w:marTop w:val="0"/>
      <w:marBottom w:val="0"/>
      <w:divBdr>
        <w:top w:val="none" w:sz="0" w:space="0" w:color="auto"/>
        <w:left w:val="none" w:sz="0" w:space="0" w:color="auto"/>
        <w:bottom w:val="none" w:sz="0" w:space="0" w:color="auto"/>
        <w:right w:val="none" w:sz="0" w:space="0" w:color="auto"/>
      </w:divBdr>
    </w:div>
    <w:div w:id="539440716">
      <w:bodyDiv w:val="1"/>
      <w:marLeft w:val="0"/>
      <w:marRight w:val="0"/>
      <w:marTop w:val="0"/>
      <w:marBottom w:val="0"/>
      <w:divBdr>
        <w:top w:val="none" w:sz="0" w:space="0" w:color="auto"/>
        <w:left w:val="none" w:sz="0" w:space="0" w:color="auto"/>
        <w:bottom w:val="none" w:sz="0" w:space="0" w:color="auto"/>
        <w:right w:val="none" w:sz="0" w:space="0" w:color="auto"/>
      </w:divBdr>
    </w:div>
    <w:div w:id="782647918">
      <w:bodyDiv w:val="1"/>
      <w:marLeft w:val="0"/>
      <w:marRight w:val="0"/>
      <w:marTop w:val="0"/>
      <w:marBottom w:val="0"/>
      <w:divBdr>
        <w:top w:val="none" w:sz="0" w:space="0" w:color="auto"/>
        <w:left w:val="none" w:sz="0" w:space="0" w:color="auto"/>
        <w:bottom w:val="none" w:sz="0" w:space="0" w:color="auto"/>
        <w:right w:val="none" w:sz="0" w:space="0" w:color="auto"/>
      </w:divBdr>
    </w:div>
    <w:div w:id="875387753">
      <w:bodyDiv w:val="1"/>
      <w:marLeft w:val="0"/>
      <w:marRight w:val="0"/>
      <w:marTop w:val="0"/>
      <w:marBottom w:val="0"/>
      <w:divBdr>
        <w:top w:val="none" w:sz="0" w:space="0" w:color="auto"/>
        <w:left w:val="none" w:sz="0" w:space="0" w:color="auto"/>
        <w:bottom w:val="none" w:sz="0" w:space="0" w:color="auto"/>
        <w:right w:val="none" w:sz="0" w:space="0" w:color="auto"/>
      </w:divBdr>
    </w:div>
    <w:div w:id="962465025">
      <w:bodyDiv w:val="1"/>
      <w:marLeft w:val="0"/>
      <w:marRight w:val="0"/>
      <w:marTop w:val="0"/>
      <w:marBottom w:val="0"/>
      <w:divBdr>
        <w:top w:val="none" w:sz="0" w:space="0" w:color="auto"/>
        <w:left w:val="none" w:sz="0" w:space="0" w:color="auto"/>
        <w:bottom w:val="none" w:sz="0" w:space="0" w:color="auto"/>
        <w:right w:val="none" w:sz="0" w:space="0" w:color="auto"/>
      </w:divBdr>
    </w:div>
    <w:div w:id="1061170074">
      <w:bodyDiv w:val="1"/>
      <w:marLeft w:val="0"/>
      <w:marRight w:val="0"/>
      <w:marTop w:val="0"/>
      <w:marBottom w:val="0"/>
      <w:divBdr>
        <w:top w:val="none" w:sz="0" w:space="0" w:color="auto"/>
        <w:left w:val="none" w:sz="0" w:space="0" w:color="auto"/>
        <w:bottom w:val="none" w:sz="0" w:space="0" w:color="auto"/>
        <w:right w:val="none" w:sz="0" w:space="0" w:color="auto"/>
      </w:divBdr>
    </w:div>
    <w:div w:id="15156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4D852-B612-4540-ADB7-884E3D54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Han Cuili</cp:lastModifiedBy>
  <cp:revision>6</cp:revision>
  <dcterms:created xsi:type="dcterms:W3CDTF">2019-05-13T08:01:00Z</dcterms:created>
  <dcterms:modified xsi:type="dcterms:W3CDTF">2019-05-15T03:26:00Z</dcterms:modified>
</cp:coreProperties>
</file>